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98" w:rsidRDefault="00FE5F98" w:rsidP="00FE5F98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FE5F98" w:rsidRDefault="00FE5F98" w:rsidP="00FE5F98">
      <w:pPr>
        <w:jc w:val="center"/>
        <w:outlineLvl w:val="0"/>
        <w:rPr>
          <w:b/>
          <w:sz w:val="28"/>
          <w:szCs w:val="28"/>
        </w:rPr>
      </w:pP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 созыва</w:t>
      </w: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FE5F98" w:rsidRDefault="00FE5F98" w:rsidP="00FE5F98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FE5F98" w:rsidRDefault="00FE5F98" w:rsidP="00FE5F98">
      <w:pPr>
        <w:jc w:val="both"/>
        <w:outlineLvl w:val="0"/>
        <w:rPr>
          <w:b/>
          <w:sz w:val="28"/>
          <w:szCs w:val="28"/>
        </w:rPr>
      </w:pPr>
    </w:p>
    <w:p w:rsidR="00FE5F98" w:rsidRDefault="00FE5F98" w:rsidP="00FE5F98">
      <w:pPr>
        <w:jc w:val="both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«22»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pacing w:val="20"/>
            <w:sz w:val="28"/>
          </w:rPr>
          <w:t>2015 г</w:t>
        </w:r>
      </w:smartTag>
      <w:r>
        <w:rPr>
          <w:b/>
          <w:spacing w:val="20"/>
          <w:sz w:val="28"/>
        </w:rPr>
        <w:t>.                                                        № 203</w:t>
      </w:r>
    </w:p>
    <w:p w:rsidR="00FE5F98" w:rsidRDefault="00FE5F98" w:rsidP="00FE5F98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г. Тулун</w:t>
      </w:r>
    </w:p>
    <w:p w:rsidR="00FE5F98" w:rsidRDefault="00FE5F98" w:rsidP="00FE5F98">
      <w:pPr>
        <w:ind w:left="540" w:hanging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F98" w:rsidRDefault="00FE5F98" w:rsidP="00FE5F98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</w:p>
    <w:p w:rsidR="00FE5F98" w:rsidRDefault="00FE5F98" w:rsidP="00FE5F98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Думы Тулунского муниципального района</w:t>
      </w:r>
    </w:p>
    <w:p w:rsidR="00FE5F98" w:rsidRDefault="00FE5F98" w:rsidP="00FE5F98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26.12.2014г. № 123 «О бюджете Тулунского</w:t>
      </w:r>
    </w:p>
    <w:p w:rsidR="00FE5F98" w:rsidRDefault="00FE5F98" w:rsidP="00FE5F98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2015 год и на</w:t>
      </w:r>
    </w:p>
    <w:p w:rsidR="00FE5F98" w:rsidRDefault="00FE5F98" w:rsidP="00FE5F98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плановый период 2016 и 2017 годов» </w:t>
      </w:r>
    </w:p>
    <w:p w:rsidR="00FE5F98" w:rsidRDefault="00FE5F98" w:rsidP="00FE5F98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31.03.2015г.  № 150,</w:t>
      </w:r>
    </w:p>
    <w:p w:rsidR="00FE5F98" w:rsidRDefault="00FE5F98" w:rsidP="00FE5F98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09.06.2015г № 162, от 29.09.2015г. № 179,</w:t>
      </w:r>
    </w:p>
    <w:p w:rsidR="00FE5F98" w:rsidRDefault="00FE5F98" w:rsidP="00FE5F98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27.10.2015г № 189) </w:t>
      </w:r>
    </w:p>
    <w:p w:rsidR="00FE5F98" w:rsidRDefault="00FE5F98" w:rsidP="00FE5F98">
      <w:pPr>
        <w:outlineLvl w:val="0"/>
        <w:rPr>
          <w:b/>
          <w:sz w:val="26"/>
          <w:szCs w:val="26"/>
        </w:rPr>
      </w:pPr>
    </w:p>
    <w:p w:rsidR="00FE5F98" w:rsidRDefault="00FE5F98" w:rsidP="00FE5F98">
      <w:pPr>
        <w:outlineLvl w:val="0"/>
        <w:rPr>
          <w:b/>
          <w:sz w:val="26"/>
          <w:szCs w:val="26"/>
        </w:rPr>
      </w:pPr>
    </w:p>
    <w:p w:rsidR="00FE5F98" w:rsidRDefault="00FE5F98" w:rsidP="0015306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Законом Иркутской области «О межбюджетных трансфертах и нормативах отчислений доходов в местные бюджеты», Положением «О бюджетном процессе в муниципальном образовании «Тулунский район», статьями 27, 44 Устава муниципального образования</w:t>
      </w:r>
      <w:proofErr w:type="gramEnd"/>
      <w:r>
        <w:rPr>
          <w:sz w:val="28"/>
          <w:szCs w:val="28"/>
        </w:rPr>
        <w:t xml:space="preserve"> «Тулунский район», Дума Тулунского муниципального района </w:t>
      </w:r>
    </w:p>
    <w:p w:rsidR="00FE5F98" w:rsidRDefault="00FE5F98" w:rsidP="00FE5F98">
      <w:pPr>
        <w:ind w:left="360" w:hanging="360"/>
        <w:jc w:val="center"/>
        <w:rPr>
          <w:sz w:val="28"/>
          <w:szCs w:val="28"/>
        </w:rPr>
      </w:pPr>
    </w:p>
    <w:p w:rsidR="00FE5F98" w:rsidRDefault="00FE5F98" w:rsidP="00FE5F98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 Е Ш И Л А :</w:t>
      </w:r>
    </w:p>
    <w:p w:rsidR="00FE5F98" w:rsidRDefault="00FE5F98" w:rsidP="00FE5F98">
      <w:pPr>
        <w:ind w:left="360" w:hanging="360"/>
        <w:jc w:val="both"/>
        <w:rPr>
          <w:sz w:val="28"/>
          <w:szCs w:val="28"/>
        </w:rPr>
      </w:pPr>
    </w:p>
    <w:p w:rsidR="00FE5F98" w:rsidRDefault="00FE5F98" w:rsidP="00153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Думы Тулунского муниципального района от 26.12.2014 года № 123 «О бюджете Тулунского муниципального района на 2015 год и на плановый период 2016 и 2017 годов» следующие изменения:</w:t>
      </w:r>
    </w:p>
    <w:p w:rsidR="00FE5F98" w:rsidRDefault="00FE5F98" w:rsidP="00FE5F98">
      <w:pPr>
        <w:numPr>
          <w:ilvl w:val="0"/>
          <w:numId w:val="1"/>
        </w:numPr>
        <w:tabs>
          <w:tab w:val="num" w:pos="18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следующей редакции:</w:t>
      </w:r>
    </w:p>
    <w:p w:rsidR="00FE5F98" w:rsidRDefault="00FE5F98" w:rsidP="00FE5F98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Тулунского муниципального района на 2015 год:</w:t>
      </w:r>
    </w:p>
    <w:p w:rsidR="00FE5F98" w:rsidRDefault="00FE5F98" w:rsidP="00FE5F98">
      <w:pPr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1) общий объем доходов в сумме 671 317,3 тыс. руб., в том числе безвозмездные поступления 513 015,2 тыс. руб., из них межбюджетные трансферты из областного бюджета 484 268,3 тыс. руб., из бюджетов сельских поселений 29 555,3 тыс. руб.;</w:t>
      </w:r>
    </w:p>
    <w:p w:rsidR="00FE5F98" w:rsidRDefault="00FE5F98" w:rsidP="00FE5F98">
      <w:pPr>
        <w:tabs>
          <w:tab w:val="num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 общий объем расходов в сумме 679 513,0 тыс. руб.;</w:t>
      </w:r>
    </w:p>
    <w:p w:rsidR="00FE5F98" w:rsidRDefault="00FE5F98" w:rsidP="00FE5F9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размер дефицита в сумме 8 195,7 тыс. руб. или 5,2 %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FE5F98" w:rsidRDefault="00FE5F98" w:rsidP="00FE5F9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следующей редакции:</w:t>
      </w:r>
    </w:p>
    <w:p w:rsidR="00FE5F98" w:rsidRDefault="00FE5F98" w:rsidP="00FE5F98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ассигнований, направляемых на исполнение публичных нормативных обязательств: </w:t>
      </w:r>
    </w:p>
    <w:p w:rsidR="00FE5F98" w:rsidRDefault="00FE5F98" w:rsidP="00FE5F9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2015 год в сумме 3</w:t>
      </w:r>
      <w:r w:rsidR="00153069">
        <w:rPr>
          <w:sz w:val="28"/>
          <w:szCs w:val="28"/>
        </w:rPr>
        <w:t xml:space="preserve"> </w:t>
      </w:r>
      <w:r>
        <w:rPr>
          <w:sz w:val="28"/>
          <w:szCs w:val="28"/>
        </w:rPr>
        <w:t>230,6 тыс. руб.;</w:t>
      </w:r>
    </w:p>
    <w:p w:rsidR="00FE5F98" w:rsidRDefault="00FE5F98" w:rsidP="00FE5F9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2016 год в сумме 3</w:t>
      </w:r>
      <w:r w:rsidR="00153069">
        <w:rPr>
          <w:sz w:val="28"/>
          <w:szCs w:val="28"/>
        </w:rPr>
        <w:t xml:space="preserve"> </w:t>
      </w:r>
      <w:r>
        <w:rPr>
          <w:sz w:val="28"/>
          <w:szCs w:val="28"/>
        </w:rPr>
        <w:t>129,6 тыс. руб.;</w:t>
      </w:r>
    </w:p>
    <w:p w:rsidR="00FE5F98" w:rsidRDefault="00FE5F98" w:rsidP="00FE5F98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2017 год в сумме 3</w:t>
      </w:r>
      <w:r w:rsidR="00153069">
        <w:rPr>
          <w:sz w:val="28"/>
          <w:szCs w:val="28"/>
        </w:rPr>
        <w:t xml:space="preserve"> </w:t>
      </w:r>
      <w:r>
        <w:rPr>
          <w:sz w:val="28"/>
          <w:szCs w:val="28"/>
        </w:rPr>
        <w:t>129,6 тыс. руб.»;</w:t>
      </w:r>
    </w:p>
    <w:p w:rsidR="00FE5F98" w:rsidRDefault="00FE5F98" w:rsidP="00FE5F98">
      <w:pPr>
        <w:numPr>
          <w:ilvl w:val="0"/>
          <w:numId w:val="1"/>
        </w:numPr>
        <w:tabs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14 изложить в следующей редакции:</w:t>
      </w:r>
    </w:p>
    <w:p w:rsidR="00FE5F98" w:rsidRDefault="00FE5F98" w:rsidP="00FE5F98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общий объем бюджетных ассигнований дорожного фонда Тулунского муниципального района: </w:t>
      </w:r>
    </w:p>
    <w:p w:rsidR="00FE5F98" w:rsidRDefault="00FE5F98" w:rsidP="00FE5F98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2015 год в сумме 27 491,7тыс. руб.</w:t>
      </w:r>
    </w:p>
    <w:p w:rsidR="00FE5F98" w:rsidRDefault="00FE5F98" w:rsidP="00FE5F98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2016 год в сумме 3 110,2 тыс. руб.</w:t>
      </w:r>
    </w:p>
    <w:p w:rsidR="00FE5F98" w:rsidRDefault="00FE5F98" w:rsidP="00FE5F98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2017 год в сумме 2 580,7 тыс. руб.»;</w:t>
      </w:r>
    </w:p>
    <w:p w:rsidR="00FE5F98" w:rsidRDefault="00FE5F98" w:rsidP="00FE5F9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16 цифру «12 158,8» заменить на цифру «13</w:t>
      </w:r>
      <w:r w:rsidR="00003FA5">
        <w:rPr>
          <w:sz w:val="28"/>
          <w:szCs w:val="28"/>
        </w:rPr>
        <w:t xml:space="preserve"> </w:t>
      </w:r>
      <w:r>
        <w:rPr>
          <w:sz w:val="28"/>
          <w:szCs w:val="28"/>
        </w:rPr>
        <w:t>143,9»;</w:t>
      </w:r>
    </w:p>
    <w:p w:rsidR="00FE5F98" w:rsidRDefault="00FE5F98" w:rsidP="00FE5F9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пункте 19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цифру «2 206,8»  заменить на цифру «2</w:t>
      </w:r>
      <w:r w:rsidR="00003FA5">
        <w:rPr>
          <w:sz w:val="28"/>
          <w:szCs w:val="28"/>
        </w:rPr>
        <w:t xml:space="preserve"> </w:t>
      </w:r>
      <w:r>
        <w:rPr>
          <w:sz w:val="28"/>
          <w:szCs w:val="28"/>
        </w:rPr>
        <w:t>667,8»;</w:t>
      </w:r>
    </w:p>
    <w:p w:rsidR="00FE5F98" w:rsidRDefault="00FE5F98" w:rsidP="00FE5F9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FE5F98" w:rsidRPr="00124E7E" w:rsidRDefault="00FE5F98" w:rsidP="00FE5F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4E7E">
        <w:rPr>
          <w:sz w:val="28"/>
          <w:szCs w:val="28"/>
        </w:rPr>
        <w:t xml:space="preserve">«Утвердить объемы бюджетных ассигнований на осуществление бюджетных инвестиций в объекты муниципальной собственности </w:t>
      </w:r>
      <w:r w:rsidR="00124E7E">
        <w:rPr>
          <w:sz w:val="28"/>
          <w:szCs w:val="28"/>
        </w:rPr>
        <w:t>Тулунского муниципального района,</w:t>
      </w:r>
      <w:r w:rsidR="00124E7E" w:rsidRPr="00C705BF">
        <w:rPr>
          <w:sz w:val="28"/>
          <w:szCs w:val="28"/>
        </w:rPr>
        <w:t xml:space="preserve"> софинансирование капитальных вложений в которые осуществляется за счет </w:t>
      </w:r>
      <w:r w:rsidR="00124E7E">
        <w:rPr>
          <w:sz w:val="28"/>
          <w:szCs w:val="28"/>
        </w:rPr>
        <w:t xml:space="preserve">межбюджетных </w:t>
      </w:r>
      <w:r w:rsidR="00124E7E" w:rsidRPr="00C705BF">
        <w:rPr>
          <w:sz w:val="28"/>
          <w:szCs w:val="28"/>
        </w:rPr>
        <w:t xml:space="preserve">субсидий из </w:t>
      </w:r>
      <w:r w:rsidR="00124E7E">
        <w:rPr>
          <w:sz w:val="28"/>
          <w:szCs w:val="28"/>
        </w:rPr>
        <w:t>федерального и областного</w:t>
      </w:r>
      <w:r w:rsidR="00124E7E" w:rsidRPr="00C705BF">
        <w:rPr>
          <w:sz w:val="28"/>
          <w:szCs w:val="28"/>
        </w:rPr>
        <w:t xml:space="preserve"> бюджета, согласно </w:t>
      </w:r>
      <w:hyperlink r:id="rId8" w:history="1">
        <w:r w:rsidR="00124E7E" w:rsidRPr="00C705BF">
          <w:rPr>
            <w:sz w:val="28"/>
            <w:szCs w:val="28"/>
          </w:rPr>
          <w:t>приложению №</w:t>
        </w:r>
        <w:r w:rsidR="00124E7E">
          <w:rPr>
            <w:sz w:val="28"/>
            <w:szCs w:val="28"/>
          </w:rPr>
          <w:t xml:space="preserve"> 12(1)</w:t>
        </w:r>
        <w:r w:rsidR="00124E7E" w:rsidRPr="00C705BF">
          <w:rPr>
            <w:sz w:val="28"/>
            <w:szCs w:val="28"/>
          </w:rPr>
          <w:t xml:space="preserve"> </w:t>
        </w:r>
      </w:hyperlink>
      <w:r w:rsidR="00124E7E" w:rsidRPr="00C705BF">
        <w:rPr>
          <w:sz w:val="28"/>
          <w:szCs w:val="28"/>
        </w:rPr>
        <w:t>к настоящему решению</w:t>
      </w:r>
      <w:r w:rsidRPr="00124E7E">
        <w:rPr>
          <w:sz w:val="28"/>
          <w:szCs w:val="28"/>
        </w:rPr>
        <w:t>».</w:t>
      </w:r>
    </w:p>
    <w:p w:rsidR="00FE5F98" w:rsidRPr="00124E7E" w:rsidRDefault="00FE5F98" w:rsidP="00FE5F98">
      <w:pPr>
        <w:pStyle w:val="ConsPlusNormal"/>
        <w:numPr>
          <w:ilvl w:val="0"/>
          <w:numId w:val="1"/>
        </w:numPr>
        <w:tabs>
          <w:tab w:val="clear" w:pos="540"/>
          <w:tab w:val="num" w:pos="426"/>
          <w:tab w:val="left" w:pos="12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E7E">
        <w:rPr>
          <w:rFonts w:ascii="Times New Roman" w:hAnsi="Times New Roman" w:cs="Times New Roman"/>
          <w:sz w:val="28"/>
          <w:szCs w:val="28"/>
        </w:rPr>
        <w:t>Дополнить пунктом 19</w:t>
      </w:r>
      <w:r w:rsidRPr="00124E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24E7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E5F98" w:rsidRPr="00124E7E" w:rsidRDefault="00FE5F98" w:rsidP="00FE5F98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«Установить, что в 2015 году за счет средств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бюджета  Тулунского муниципального района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деятельность на территории Тулунского муниципального района,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выполнением работ, оказанием услуг в случаях реализации мероприятий, направленных на поддержку и развитие малого и среднего </w:t>
      </w:r>
      <w:r w:rsidRPr="00124E7E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FE5F98" w:rsidRDefault="00FE5F98" w:rsidP="00FE5F98">
      <w:pPr>
        <w:tabs>
          <w:tab w:val="num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124E7E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а также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9" w:anchor="Par0" w:history="1">
        <w:r w:rsidRPr="00124E7E">
          <w:rPr>
            <w:rStyle w:val="a6"/>
            <w:color w:val="auto"/>
            <w:sz w:val="28"/>
            <w:szCs w:val="28"/>
          </w:rPr>
          <w:t>абзаце 1</w:t>
        </w:r>
      </w:hyperlink>
      <w:r w:rsidRPr="00124E7E">
        <w:rPr>
          <w:sz w:val="28"/>
          <w:szCs w:val="28"/>
        </w:rPr>
        <w:t xml:space="preserve"> настоящего пункта, порядок возврата субсидий в случае нарушения условий, установленных</w:t>
      </w:r>
      <w:r>
        <w:rPr>
          <w:sz w:val="28"/>
          <w:szCs w:val="28"/>
        </w:rPr>
        <w:t xml:space="preserve"> при их предоставлении, порядок возврата в текущем финансовом году получателем субсидий остатков субсидий, не</w:t>
      </w:r>
      <w:proofErr w:type="gramEnd"/>
      <w:r>
        <w:rPr>
          <w:sz w:val="28"/>
          <w:szCs w:val="28"/>
        </w:rPr>
        <w:t xml:space="preserve"> использованных в отчетном финансовом году, в случаях, предусмотренных соглашениями (договорами) о предоставлении субсидий, </w:t>
      </w:r>
      <w:r>
        <w:rPr>
          <w:sz w:val="28"/>
          <w:szCs w:val="28"/>
        </w:rPr>
        <w:lastRenderedPageBreak/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Тулунского муниципального района соблюдения условий, целей и порядка предоставления субсидий их получателями устанавливаются администрацией Тулунского муниципального района»;</w:t>
      </w:r>
    </w:p>
    <w:p w:rsidR="00FE5F98" w:rsidRDefault="00FE5F98" w:rsidP="00FE5F9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Подпункт 12 пункта 22 изложить в следующей редакции:</w:t>
      </w:r>
    </w:p>
    <w:p w:rsidR="00FE5F98" w:rsidRDefault="00FE5F98" w:rsidP="00FE5F98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«заключение соглашений с органами местного самоуправления отдельных поселений, входящих в состав муниципального района, о передаче Тулунскому району части своих полномочий по решению вопросов местного значения за счет межбюджетных трансфертов, предоставляемых из бюджетов этих поселений в бюджет района в соответствии с Бюджетным кодексом Российской Федерации».</w:t>
      </w:r>
    </w:p>
    <w:p w:rsidR="00FE5F98" w:rsidRDefault="00FE5F98" w:rsidP="00FE5F98">
      <w:pPr>
        <w:numPr>
          <w:ilvl w:val="0"/>
          <w:numId w:val="1"/>
        </w:numPr>
        <w:tabs>
          <w:tab w:val="num" w:pos="36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изложить в следующей редакции: </w:t>
      </w:r>
    </w:p>
    <w:p w:rsidR="00FE5F98" w:rsidRDefault="00FE5F98" w:rsidP="00FE5F98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предельный объем муниципального долга:  </w:t>
      </w:r>
    </w:p>
    <w:p w:rsidR="00FE5F98" w:rsidRDefault="00FE5F98" w:rsidP="00FE5F98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2015 год в сумме 158 302,1 тыс. руб.</w:t>
      </w:r>
    </w:p>
    <w:p w:rsidR="00FE5F98" w:rsidRDefault="00FE5F98" w:rsidP="00FE5F98">
      <w:pPr>
        <w:pStyle w:val="a3"/>
        <w:tabs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2016 год в сумме 104 185,8 тыс. руб.</w:t>
      </w:r>
    </w:p>
    <w:p w:rsidR="00FE5F98" w:rsidRDefault="00FE5F98" w:rsidP="00FE5F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2017 год в сумме 106 713,8 тыс. руб.</w:t>
      </w:r>
    </w:p>
    <w:p w:rsidR="00FE5F98" w:rsidRDefault="00FE5F98" w:rsidP="00FE5F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верхний предел муниципального долга:</w:t>
      </w:r>
    </w:p>
    <w:p w:rsidR="00FE5F98" w:rsidRDefault="00FE5F98" w:rsidP="00FE5F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2016 года в размере 0 тыс. рублей, в том числе верхний предел по муниципальным гарантиям 0 тыс. рублей;</w:t>
      </w:r>
    </w:p>
    <w:p w:rsidR="00FE5F98" w:rsidRDefault="00FE5F98" w:rsidP="00FE5F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размере 7 813,9 тыс. рублей, в том числе верхний предел по муниципальным гарантиям 0 тыс. рублей;</w:t>
      </w:r>
    </w:p>
    <w:p w:rsidR="00FE5F98" w:rsidRDefault="00FE5F98" w:rsidP="00FE5F98">
      <w:pPr>
        <w:tabs>
          <w:tab w:val="num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в размере 8 003,5 тыс. рублей, в том числе верхний предел по муниципальным гарантиям 0 тыс. рублей»;</w:t>
      </w:r>
    </w:p>
    <w:p w:rsidR="00FE5F98" w:rsidRDefault="00FE5F98" w:rsidP="00FE5F98">
      <w:pPr>
        <w:pStyle w:val="a3"/>
        <w:numPr>
          <w:ilvl w:val="0"/>
          <w:numId w:val="1"/>
        </w:numPr>
        <w:tabs>
          <w:tab w:val="num" w:pos="360"/>
          <w:tab w:val="num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Приложения 1, 5, 7, 9, 11, 13</w:t>
      </w:r>
      <w:r w:rsidR="00153069">
        <w:rPr>
          <w:sz w:val="28"/>
          <w:szCs w:val="28"/>
        </w:rPr>
        <w:t xml:space="preserve"> (1)</w:t>
      </w:r>
      <w:r>
        <w:rPr>
          <w:sz w:val="28"/>
          <w:szCs w:val="28"/>
        </w:rPr>
        <w:t>, 13</w:t>
      </w:r>
      <w:r w:rsidR="00153069">
        <w:rPr>
          <w:sz w:val="28"/>
          <w:szCs w:val="28"/>
        </w:rPr>
        <w:t xml:space="preserve"> (2)</w:t>
      </w:r>
      <w:r>
        <w:rPr>
          <w:sz w:val="28"/>
          <w:szCs w:val="28"/>
        </w:rPr>
        <w:t>, 13</w:t>
      </w:r>
      <w:r w:rsidR="00153069">
        <w:rPr>
          <w:sz w:val="28"/>
          <w:szCs w:val="28"/>
        </w:rPr>
        <w:t xml:space="preserve"> (3),</w:t>
      </w:r>
      <w:r>
        <w:rPr>
          <w:sz w:val="28"/>
          <w:szCs w:val="28"/>
        </w:rPr>
        <w:t xml:space="preserve"> 14, 16 изложить в новой редакции (прилагаются);</w:t>
      </w:r>
    </w:p>
    <w:p w:rsidR="00FE5F98" w:rsidRDefault="00FE5F98" w:rsidP="00FE5F98">
      <w:pPr>
        <w:pStyle w:val="a3"/>
        <w:numPr>
          <w:ilvl w:val="0"/>
          <w:numId w:val="1"/>
        </w:numPr>
        <w:tabs>
          <w:tab w:val="num" w:pos="360"/>
          <w:tab w:val="num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FE5F98" w:rsidRDefault="00FE5F98" w:rsidP="00FE5F98">
      <w:pPr>
        <w:pStyle w:val="a3"/>
        <w:tabs>
          <w:tab w:val="left" w:pos="426"/>
        </w:tabs>
        <w:ind w:left="0" w:firstLine="0"/>
        <w:jc w:val="both"/>
        <w:rPr>
          <w:sz w:val="26"/>
          <w:szCs w:val="26"/>
        </w:rPr>
      </w:pPr>
    </w:p>
    <w:p w:rsidR="00FE5F98" w:rsidRDefault="00FE5F98" w:rsidP="00FE5F98">
      <w:pPr>
        <w:ind w:left="360" w:hanging="360"/>
        <w:jc w:val="both"/>
        <w:rPr>
          <w:sz w:val="28"/>
          <w:szCs w:val="28"/>
        </w:rPr>
      </w:pPr>
    </w:p>
    <w:p w:rsidR="00FE5F98" w:rsidRDefault="00FE5F98" w:rsidP="00FE5F98">
      <w:pPr>
        <w:ind w:left="360" w:hanging="360"/>
        <w:jc w:val="both"/>
        <w:rPr>
          <w:sz w:val="28"/>
          <w:szCs w:val="28"/>
        </w:rPr>
      </w:pPr>
    </w:p>
    <w:p w:rsidR="00FE5F98" w:rsidRDefault="00FE5F98" w:rsidP="00FE5F98">
      <w:pPr>
        <w:ind w:left="360" w:hanging="360"/>
        <w:jc w:val="both"/>
        <w:rPr>
          <w:sz w:val="28"/>
          <w:szCs w:val="28"/>
        </w:rPr>
      </w:pPr>
    </w:p>
    <w:p w:rsidR="00FE5F98" w:rsidRDefault="00FE5F98" w:rsidP="00FE5F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FE5F98" w:rsidRDefault="00FE5F98" w:rsidP="00FE5F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М.И. Бордов</w:t>
      </w:r>
    </w:p>
    <w:p w:rsidR="00FE5F98" w:rsidRDefault="00FE5F98" w:rsidP="00FE5F98">
      <w:pPr>
        <w:ind w:left="360" w:hanging="360"/>
        <w:jc w:val="both"/>
        <w:rPr>
          <w:sz w:val="28"/>
          <w:szCs w:val="28"/>
        </w:rPr>
      </w:pPr>
    </w:p>
    <w:p w:rsidR="00FE5F98" w:rsidRDefault="00FE5F98" w:rsidP="00FE5F98">
      <w:pPr>
        <w:ind w:left="360" w:hanging="360"/>
        <w:jc w:val="both"/>
        <w:rPr>
          <w:sz w:val="28"/>
          <w:szCs w:val="28"/>
        </w:rPr>
      </w:pPr>
    </w:p>
    <w:p w:rsidR="00FE5F98" w:rsidRDefault="00FE5F98" w:rsidP="00FE5F9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FE5F98" w:rsidRDefault="00FE5F98" w:rsidP="00FE5F98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М.И. Гильдебрант</w:t>
      </w:r>
    </w:p>
    <w:p w:rsidR="00FE5F98" w:rsidRDefault="00FE5F98" w:rsidP="00FE5F98">
      <w:pPr>
        <w:outlineLvl w:val="0"/>
        <w:rPr>
          <w:sz w:val="28"/>
          <w:szCs w:val="28"/>
        </w:rPr>
      </w:pPr>
    </w:p>
    <w:p w:rsidR="00FE5F98" w:rsidRDefault="00FE5F98" w:rsidP="00FE5F98">
      <w:pPr>
        <w:outlineLvl w:val="0"/>
        <w:rPr>
          <w:sz w:val="28"/>
          <w:szCs w:val="28"/>
        </w:rPr>
      </w:pPr>
    </w:p>
    <w:p w:rsidR="00FE5F98" w:rsidRDefault="00FE5F98" w:rsidP="00FE5F98">
      <w:pPr>
        <w:outlineLvl w:val="0"/>
        <w:rPr>
          <w:sz w:val="28"/>
        </w:rPr>
      </w:pPr>
    </w:p>
    <w:p w:rsidR="000A3955" w:rsidRDefault="000A3955" w:rsidP="00FE5F98">
      <w:pPr>
        <w:outlineLvl w:val="0"/>
        <w:rPr>
          <w:sz w:val="28"/>
        </w:rPr>
      </w:pPr>
    </w:p>
    <w:p w:rsidR="000A3955" w:rsidRDefault="000A3955" w:rsidP="00FE5F98">
      <w:pPr>
        <w:outlineLvl w:val="0"/>
        <w:rPr>
          <w:sz w:val="28"/>
        </w:rPr>
      </w:pPr>
    </w:p>
    <w:p w:rsidR="000A3955" w:rsidRDefault="000A3955" w:rsidP="00FE5F98">
      <w:pPr>
        <w:outlineLvl w:val="0"/>
        <w:rPr>
          <w:sz w:val="28"/>
          <w:szCs w:val="28"/>
        </w:rPr>
        <w:sectPr w:rsidR="000A3955" w:rsidSect="00CF7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955" w:rsidRDefault="000A3955">
      <w:bookmarkStart w:id="1" w:name="RANGE!A1:F105"/>
      <w:bookmarkEnd w:id="1"/>
    </w:p>
    <w:p w:rsidR="000A3955" w:rsidRDefault="000A3955" w:rsidP="000A3955">
      <w:pPr>
        <w:ind w:left="459"/>
        <w:jc w:val="right"/>
      </w:pPr>
    </w:p>
    <w:p w:rsidR="000A3955" w:rsidRDefault="000A3955" w:rsidP="000A3955">
      <w:pPr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Приложение № 1  </w:t>
      </w:r>
      <w:r w:rsidRPr="00FE5F98">
        <w:rPr>
          <w:sz w:val="20"/>
          <w:szCs w:val="20"/>
        </w:rPr>
        <w:br/>
        <w:t>к решению Думы Тулунского муниципального района "О</w:t>
      </w:r>
    </w:p>
    <w:p w:rsidR="000A3955" w:rsidRDefault="000A3955" w:rsidP="000A3955">
      <w:pPr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</w:t>
      </w:r>
      <w:proofErr w:type="gramStart"/>
      <w:r w:rsidRPr="00FE5F98">
        <w:rPr>
          <w:sz w:val="20"/>
          <w:szCs w:val="20"/>
        </w:rPr>
        <w:t>внесении</w:t>
      </w:r>
      <w:proofErr w:type="gramEnd"/>
      <w:r w:rsidRPr="00FE5F98">
        <w:rPr>
          <w:sz w:val="20"/>
          <w:szCs w:val="20"/>
        </w:rPr>
        <w:t xml:space="preserve"> изменений в решение Думы Тулунского</w:t>
      </w:r>
    </w:p>
    <w:p w:rsidR="000A3955" w:rsidRDefault="000A3955" w:rsidP="000A3955">
      <w:pPr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 Тулунского</w:t>
      </w:r>
    </w:p>
    <w:p w:rsidR="000A3955" w:rsidRDefault="000A3955" w:rsidP="000A3955">
      <w:pPr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на 2015 год и на плановый период</w:t>
      </w:r>
    </w:p>
    <w:p w:rsidR="000A3955" w:rsidRDefault="000A3955" w:rsidP="000A3955">
      <w:pPr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2016 и 2017 годов"  </w:t>
      </w:r>
    </w:p>
    <w:p w:rsidR="000A3955" w:rsidRDefault="000A3955" w:rsidP="000A3955">
      <w:pPr>
        <w:tabs>
          <w:tab w:val="left" w:pos="6804"/>
        </w:tabs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от  "22" декабря 2015 г. № 203</w:t>
      </w:r>
      <w:r w:rsidRPr="00FE5F98">
        <w:rPr>
          <w:sz w:val="20"/>
          <w:szCs w:val="20"/>
        </w:rPr>
        <w:br/>
      </w:r>
      <w:r w:rsidRPr="00FE5F98">
        <w:rPr>
          <w:sz w:val="20"/>
          <w:szCs w:val="20"/>
        </w:rPr>
        <w:br/>
        <w:t>Приложение № 1</w:t>
      </w:r>
      <w:r w:rsidRPr="00FE5F98">
        <w:rPr>
          <w:sz w:val="20"/>
          <w:szCs w:val="20"/>
        </w:rPr>
        <w:br/>
        <w:t>к решению Думы Тулунского муниципального района "О</w:t>
      </w:r>
    </w:p>
    <w:p w:rsidR="000A3955" w:rsidRDefault="000A3955" w:rsidP="000A3955">
      <w:pPr>
        <w:tabs>
          <w:tab w:val="left" w:pos="6804"/>
        </w:tabs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</w:t>
      </w:r>
      <w:proofErr w:type="gramStart"/>
      <w:r w:rsidRPr="00FE5F98">
        <w:rPr>
          <w:sz w:val="20"/>
          <w:szCs w:val="20"/>
        </w:rPr>
        <w:t>бюджете</w:t>
      </w:r>
      <w:proofErr w:type="gramEnd"/>
      <w:r w:rsidRPr="00FE5F98">
        <w:rPr>
          <w:sz w:val="20"/>
          <w:szCs w:val="20"/>
        </w:rPr>
        <w:t xml:space="preserve"> Тулунского муниципального района на 2015 год</w:t>
      </w:r>
    </w:p>
    <w:p w:rsidR="000A3955" w:rsidRDefault="000A3955" w:rsidP="000A3955">
      <w:pPr>
        <w:tabs>
          <w:tab w:val="left" w:pos="6804"/>
        </w:tabs>
        <w:ind w:left="459"/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 на плановый период 2016 и 2017 годов"  </w:t>
      </w:r>
    </w:p>
    <w:p w:rsidR="000A3955" w:rsidRDefault="000A3955" w:rsidP="000A3955">
      <w:pPr>
        <w:tabs>
          <w:tab w:val="left" w:pos="6804"/>
        </w:tabs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от  "26" декабря 2014 г. № 123</w:t>
      </w:r>
    </w:p>
    <w:p w:rsidR="001E3261" w:rsidRDefault="001E3261" w:rsidP="000A3955">
      <w:pPr>
        <w:tabs>
          <w:tab w:val="left" w:pos="6804"/>
        </w:tabs>
        <w:jc w:val="right"/>
        <w:rPr>
          <w:sz w:val="20"/>
          <w:szCs w:val="20"/>
        </w:rPr>
      </w:pPr>
    </w:p>
    <w:p w:rsidR="000A3955" w:rsidRDefault="000A3955" w:rsidP="000A3955">
      <w:pPr>
        <w:tabs>
          <w:tab w:val="left" w:pos="6804"/>
        </w:tabs>
        <w:jc w:val="right"/>
        <w:rPr>
          <w:sz w:val="20"/>
          <w:szCs w:val="20"/>
        </w:rPr>
      </w:pPr>
    </w:p>
    <w:p w:rsidR="000A3955" w:rsidRDefault="000A3955" w:rsidP="001E3261">
      <w:pPr>
        <w:tabs>
          <w:tab w:val="left" w:pos="6804"/>
        </w:tabs>
        <w:jc w:val="center"/>
        <w:rPr>
          <w:b/>
          <w:bCs/>
          <w:sz w:val="28"/>
          <w:szCs w:val="28"/>
        </w:rPr>
      </w:pPr>
      <w:r w:rsidRPr="00FE5F98">
        <w:rPr>
          <w:b/>
          <w:bCs/>
          <w:sz w:val="28"/>
          <w:szCs w:val="28"/>
        </w:rPr>
        <w:t>Прогнозируемые доходы бюджета Тулунского муниципального района на 2015 год</w:t>
      </w:r>
    </w:p>
    <w:p w:rsidR="000A3955" w:rsidRDefault="000A3955" w:rsidP="000A3955">
      <w:pPr>
        <w:tabs>
          <w:tab w:val="left" w:pos="6804"/>
        </w:tabs>
        <w:jc w:val="right"/>
      </w:pPr>
      <w:proofErr w:type="gramStart"/>
      <w:r w:rsidRPr="00FE5F98">
        <w:rPr>
          <w:sz w:val="20"/>
          <w:szCs w:val="20"/>
        </w:rPr>
        <w:t>(тыс. рублей</w:t>
      </w:r>
      <w:proofErr w:type="gramEnd"/>
    </w:p>
    <w:tbl>
      <w:tblPr>
        <w:tblW w:w="108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2672"/>
        <w:gridCol w:w="1351"/>
      </w:tblGrid>
      <w:tr w:rsidR="00153069" w:rsidRPr="00FE5F98" w:rsidTr="002725A8">
        <w:trPr>
          <w:trHeight w:val="756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 xml:space="preserve">Наименование 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  <w:sz w:val="22"/>
                <w:szCs w:val="22"/>
              </w:rPr>
              <w:t>План на 2015 год  сумма</w:t>
            </w:r>
          </w:p>
        </w:tc>
      </w:tr>
      <w:tr w:rsidR="00153069" w:rsidRPr="00FE5F98" w:rsidTr="002725A8">
        <w:trPr>
          <w:trHeight w:val="838"/>
          <w:tblHeader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</w:p>
        </w:tc>
      </w:tr>
      <w:tr w:rsidR="00153069" w:rsidRPr="00FE5F98" w:rsidTr="002725A8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158 302.1</w:t>
            </w:r>
          </w:p>
        </w:tc>
      </w:tr>
      <w:tr w:rsidR="00153069" w:rsidRPr="00FE5F98" w:rsidTr="002725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1 01 00000 00 0000 000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70 925.0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1 01 02000 01 0000 110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70 925.0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1 01 02010 01 0000 110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69 970.6</w:t>
            </w:r>
          </w:p>
        </w:tc>
      </w:tr>
      <w:tr w:rsidR="00153069" w:rsidRPr="00FE5F98" w:rsidTr="002725A8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proofErr w:type="gramStart"/>
            <w:r w:rsidRPr="00FE5F9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1 01 02020 01 0000 110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740.6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1 01 02030 01 0000 110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144.7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Налог на доходы физических лиц с доходов, полученных  иностранными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1 01 02040 01 0000 110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69.1</w:t>
            </w:r>
          </w:p>
        </w:tc>
      </w:tr>
      <w:tr w:rsidR="00153069" w:rsidRPr="00FE5F98" w:rsidTr="002725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3 024.8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E5F98">
              <w:rPr>
                <w:rFonts w:ascii="Arial Narrow" w:hAnsi="Arial Narrow" w:cs="Arial CYR"/>
                <w:sz w:val="16"/>
                <w:szCs w:val="16"/>
              </w:rPr>
              <w:t>1 030.00</w:t>
            </w:r>
          </w:p>
        </w:tc>
      </w:tr>
      <w:tr w:rsidR="00153069" w:rsidRPr="00FE5F98" w:rsidTr="002725A8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F98">
              <w:rPr>
                <w:sz w:val="20"/>
                <w:szCs w:val="20"/>
              </w:rPr>
              <w:t>инжекторных</w:t>
            </w:r>
            <w:proofErr w:type="spellEnd"/>
            <w:r w:rsidRPr="00FE5F98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E5F98">
              <w:rPr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E5F98">
              <w:rPr>
                <w:rFonts w:ascii="Arial Narrow" w:hAnsi="Arial Narrow" w:cs="Arial CYR"/>
                <w:sz w:val="16"/>
                <w:szCs w:val="16"/>
              </w:rPr>
              <w:t>28.00</w:t>
            </w:r>
          </w:p>
        </w:tc>
      </w:tr>
      <w:tr w:rsidR="00153069" w:rsidRPr="00FE5F98" w:rsidTr="002725A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E5F98">
              <w:rPr>
                <w:rFonts w:ascii="Arial Narrow" w:hAnsi="Arial Narrow" w:cs="Arial CYR"/>
                <w:sz w:val="16"/>
                <w:szCs w:val="16"/>
              </w:rPr>
              <w:t>2 079.50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rFonts w:ascii="Arial Narrow" w:hAnsi="Arial Narrow" w:cs="Arial CYR"/>
                <w:sz w:val="16"/>
                <w:szCs w:val="16"/>
              </w:rPr>
            </w:pPr>
            <w:r w:rsidRPr="00FE5F98">
              <w:rPr>
                <w:rFonts w:ascii="Arial Narrow" w:hAnsi="Arial Narrow" w:cs="Arial CYR"/>
                <w:sz w:val="16"/>
                <w:szCs w:val="16"/>
              </w:rPr>
              <w:t>-112.70</w:t>
            </w:r>
          </w:p>
        </w:tc>
      </w:tr>
      <w:tr w:rsidR="00153069" w:rsidRPr="00FE5F98" w:rsidTr="002725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3 043.9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Единый налог на вменённый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1 05 02000 00 0000 110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2 488.0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1 05 02010 02 0000 110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2 486.1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1 05 02020 02 0000 110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1.9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1 05 03000 00 0000 110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482.8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1 05 03010 01 0000 110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482.8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1 05 04000 02 0000 110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73.1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1 05 04020 02 1000 110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73.1</w:t>
            </w:r>
          </w:p>
        </w:tc>
      </w:tr>
      <w:tr w:rsidR="00153069" w:rsidRPr="00FE5F98" w:rsidTr="002725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156.5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1 08 07000 01 0000 110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156.5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1 08 07084 01 1000 110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156.5</w:t>
            </w:r>
          </w:p>
        </w:tc>
      </w:tr>
      <w:tr w:rsidR="00153069" w:rsidRPr="00FE5F98" w:rsidTr="002725A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1 09 00000 00 0000 000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0.4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69" w:rsidRPr="00FE5F98" w:rsidRDefault="00153069" w:rsidP="00FE5F98">
            <w:pPr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1 09 06010 02 1000 110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0.4</w:t>
            </w:r>
          </w:p>
        </w:tc>
      </w:tr>
      <w:tr w:rsidR="00153069" w:rsidRPr="00FE5F98" w:rsidTr="002725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62 433.0</w:t>
            </w:r>
          </w:p>
        </w:tc>
      </w:tr>
      <w:tr w:rsidR="00153069" w:rsidRPr="00FE5F98" w:rsidTr="002725A8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62 075.1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i/>
                <w:iCs/>
                <w:sz w:val="18"/>
                <w:szCs w:val="18"/>
              </w:rPr>
            </w:pPr>
            <w:r w:rsidRPr="00FE5F98">
              <w:rPr>
                <w:i/>
                <w:iCs/>
                <w:sz w:val="18"/>
                <w:szCs w:val="18"/>
              </w:rPr>
              <w:t>1 11 05010 00 0000 120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61 598.3</w:t>
            </w:r>
          </w:p>
        </w:tc>
      </w:tr>
      <w:tr w:rsidR="00153069" w:rsidRPr="00FE5F98" w:rsidTr="002725A8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966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1 11 05013 10 0000 120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61 598.3</w:t>
            </w:r>
          </w:p>
        </w:tc>
      </w:tr>
      <w:tr w:rsidR="00153069" w:rsidRPr="00FE5F98" w:rsidTr="002725A8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16"/>
                <w:szCs w:val="16"/>
              </w:rPr>
            </w:pPr>
            <w:proofErr w:type="gramStart"/>
            <w:r w:rsidRPr="00FE5F98">
              <w:rPr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966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1 11 05025 05 0000 120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46.9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217.5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135.4</w:t>
            </w:r>
          </w:p>
        </w:tc>
      </w:tr>
      <w:tr w:rsidR="00153069" w:rsidRPr="00FE5F98" w:rsidTr="002725A8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77.0</w:t>
            </w:r>
          </w:p>
        </w:tc>
      </w:tr>
      <w:tr w:rsidR="00153069" w:rsidRPr="00FE5F98" w:rsidTr="002725A8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1 11 07015 05 0000 120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115.1</w:t>
            </w:r>
          </w:p>
        </w:tc>
      </w:tr>
      <w:tr w:rsidR="00153069" w:rsidRPr="00FE5F98" w:rsidTr="002725A8">
        <w:trPr>
          <w:trHeight w:val="10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1 11 09045 05 0000 120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242.8</w:t>
            </w:r>
          </w:p>
        </w:tc>
      </w:tr>
      <w:tr w:rsidR="00153069" w:rsidRPr="00FE5F98" w:rsidTr="002725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230.1</w:t>
            </w:r>
          </w:p>
        </w:tc>
      </w:tr>
      <w:tr w:rsidR="00153069" w:rsidRPr="00FE5F98" w:rsidTr="002725A8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230.1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116.8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 1 12 01020 01 6000 120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14.4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Плата за выбросы загрязняющих 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40.1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 1 12 01040 01 6000 120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58.8</w:t>
            </w:r>
          </w:p>
        </w:tc>
      </w:tr>
      <w:tr w:rsidR="00153069" w:rsidRPr="00FE5F98" w:rsidTr="002725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12 080.7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jc w:val="both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10 478.9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FE5F98">
              <w:rPr>
                <w:sz w:val="20"/>
                <w:szCs w:val="20"/>
              </w:rPr>
              <w:t>доброволь</w:t>
            </w:r>
            <w:proofErr w:type="spellEnd"/>
            <w:r w:rsidRPr="00FE5F98">
              <w:rPr>
                <w:sz w:val="20"/>
                <w:szCs w:val="20"/>
              </w:rPr>
              <w:t xml:space="preserve">. </w:t>
            </w:r>
            <w:proofErr w:type="spellStart"/>
            <w:r w:rsidRPr="00FE5F98">
              <w:rPr>
                <w:sz w:val="20"/>
                <w:szCs w:val="20"/>
              </w:rPr>
              <w:t>пожерт</w:t>
            </w:r>
            <w:proofErr w:type="spellEnd"/>
            <w:r w:rsidRPr="00FE5F9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1 13 01995 05 0002 130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84.2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1 13 01995 05 0003 130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1 338.9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1 13 01995 05 0001 130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9 055.8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1 601.8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138.0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670.3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280.8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9.8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284.0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218.9</w:t>
            </w:r>
          </w:p>
        </w:tc>
      </w:tr>
      <w:tr w:rsidR="00153069" w:rsidRPr="00FE5F98" w:rsidTr="002725A8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151.1</w:t>
            </w:r>
          </w:p>
        </w:tc>
      </w:tr>
      <w:tr w:rsidR="00153069" w:rsidRPr="00FE5F98" w:rsidTr="002725A8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1 14 02052 05 0000 410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41.6</w:t>
            </w:r>
          </w:p>
        </w:tc>
      </w:tr>
      <w:tr w:rsidR="00153069" w:rsidRPr="00FE5F98" w:rsidTr="002725A8">
        <w:trPr>
          <w:trHeight w:val="10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2725A8" w:rsidRDefault="00153069" w:rsidP="00FE5F98">
            <w:pPr>
              <w:rPr>
                <w:sz w:val="20"/>
                <w:szCs w:val="20"/>
              </w:rPr>
            </w:pPr>
            <w:r w:rsidRPr="002725A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1 14 02052 05 0000 410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15.7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2725A8" w:rsidRDefault="00153069" w:rsidP="00FE5F98">
            <w:pPr>
              <w:rPr>
                <w:sz w:val="16"/>
                <w:szCs w:val="16"/>
              </w:rPr>
            </w:pPr>
            <w:r w:rsidRPr="002725A8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966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1 14 06013 10 0000 430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93.8</w:t>
            </w:r>
          </w:p>
        </w:tc>
      </w:tr>
      <w:tr w:rsidR="00153069" w:rsidRPr="00FE5F98" w:rsidTr="002725A8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6 256.6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1 16 03010 01 0000 140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8.5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1 16 03030 01 0000 140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0.7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1 16 25030 01 6000 140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1 16 25030 01 0000 140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86.2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815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1 16 25050 01 0000 140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655.0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1 16 25060 01 6000 140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2.0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141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1 16 28000 01 0000 140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127.3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1 16 35030 05 0000 140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5 161.4</w:t>
            </w:r>
          </w:p>
        </w:tc>
      </w:tr>
      <w:tr w:rsidR="00153069" w:rsidRPr="00FE5F98" w:rsidTr="002725A8">
        <w:trPr>
          <w:trHeight w:val="8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1 16 43000 01 6000 140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4.0</w:t>
            </w:r>
          </w:p>
        </w:tc>
      </w:tr>
      <w:tr w:rsidR="00153069" w:rsidRPr="00FE5F98" w:rsidTr="002725A8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1 16 90050 05 7000 140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6.0</w:t>
            </w:r>
          </w:p>
        </w:tc>
      </w:tr>
      <w:tr w:rsidR="00153069" w:rsidRPr="00FE5F98" w:rsidTr="002725A8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081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1 16 90050 05 6000 140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30.1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1 16 90050 05 7000 140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8.3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1 16 90050 05 6000 140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-9.0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164.8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809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11.3</w:t>
            </w:r>
          </w:p>
        </w:tc>
      </w:tr>
      <w:tr w:rsidR="00153069" w:rsidRPr="00FE5F98" w:rsidTr="002725A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158 302.1</w:t>
            </w:r>
          </w:p>
        </w:tc>
      </w:tr>
      <w:tr w:rsidR="00153069" w:rsidRPr="00FE5F98" w:rsidTr="002725A8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18"/>
                <w:szCs w:val="18"/>
              </w:rPr>
            </w:pPr>
            <w:r w:rsidRPr="00FE5F98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513 015.2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513 823.6</w:t>
            </w:r>
          </w:p>
        </w:tc>
      </w:tr>
      <w:tr w:rsidR="00153069" w:rsidRPr="00FE5F98" w:rsidTr="002725A8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51 039.6</w:t>
            </w:r>
          </w:p>
        </w:tc>
      </w:tr>
      <w:tr w:rsidR="00153069" w:rsidRPr="00FE5F98" w:rsidTr="002725A8"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i/>
                <w:iCs/>
                <w:sz w:val="20"/>
                <w:szCs w:val="20"/>
              </w:rPr>
            </w:pPr>
            <w:r w:rsidRPr="00FE5F98">
              <w:rPr>
                <w:i/>
                <w:iCs/>
                <w:sz w:val="20"/>
                <w:szCs w:val="20"/>
              </w:rPr>
              <w:t>50 867.2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2 02 01001 05 0000 151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16"/>
                <w:szCs w:val="16"/>
              </w:rPr>
            </w:pPr>
            <w:r w:rsidRPr="00FE5F98">
              <w:rPr>
                <w:sz w:val="16"/>
                <w:szCs w:val="16"/>
              </w:rPr>
              <w:t>50 867.2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2 02 01003 05 0000 151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172.4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36 172.7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2 02 02009 05 0000 151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651.4</w:t>
            </w:r>
          </w:p>
        </w:tc>
      </w:tr>
      <w:tr w:rsidR="00153069" w:rsidRPr="00FE5F98" w:rsidTr="002725A8">
        <w:trPr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18"/>
                <w:szCs w:val="18"/>
              </w:rPr>
            </w:pPr>
            <w:r w:rsidRPr="00FE5F98">
              <w:rPr>
                <w:sz w:val="18"/>
                <w:szCs w:val="18"/>
              </w:rPr>
              <w:t>2 02 02077 05 0000 151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17 447.5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 xml:space="preserve">2 02 02150 05 0000 151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405.4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 xml:space="preserve">2 02 02215 05 0000 151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2 026.6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2 02 02999 05 0000 151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15 641.8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396 526.6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2 02 03022 05 0000 151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2 968.9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2 02 03024 05 0000 151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10 536.0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2 02 03999 05 0000 151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383 021.7</w:t>
            </w:r>
          </w:p>
        </w:tc>
      </w:tr>
      <w:tr w:rsidR="00153069" w:rsidRPr="00FE5F98" w:rsidTr="002725A8">
        <w:trPr>
          <w:trHeight w:val="3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30 084.7</w:t>
            </w:r>
          </w:p>
        </w:tc>
      </w:tr>
      <w:tr w:rsidR="00153069" w:rsidRPr="00FE5F98" w:rsidTr="002725A8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2 02 04014 05 0000 151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29 555.3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2 02 04025 05 0000 151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49.4</w:t>
            </w:r>
          </w:p>
        </w:tc>
      </w:tr>
      <w:tr w:rsidR="00153069" w:rsidRPr="00FE5F98" w:rsidTr="002725A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2 02 04999 05 0000 151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480.0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-808.4</w:t>
            </w:r>
          </w:p>
        </w:tc>
      </w:tr>
      <w:tr w:rsidR="00153069" w:rsidRPr="00FE5F98" w:rsidTr="002725A8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069" w:rsidRPr="00FE5F98" w:rsidRDefault="00153069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2 19 05000 05 0000 151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-808.4</w:t>
            </w:r>
          </w:p>
        </w:tc>
      </w:tr>
      <w:tr w:rsidR="00153069" w:rsidRPr="00FE5F98" w:rsidTr="002725A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069" w:rsidRPr="00FE5F98" w:rsidRDefault="00153069" w:rsidP="00FE5F98">
            <w:pPr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069" w:rsidRPr="00FE5F98" w:rsidRDefault="00153069" w:rsidP="00FE5F98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069" w:rsidRPr="00FE5F98" w:rsidRDefault="00153069" w:rsidP="00FE5F98">
            <w:pPr>
              <w:jc w:val="right"/>
              <w:rPr>
                <w:b/>
                <w:bCs/>
                <w:sz w:val="28"/>
                <w:szCs w:val="28"/>
              </w:rPr>
            </w:pPr>
            <w:r w:rsidRPr="00FE5F98">
              <w:rPr>
                <w:b/>
                <w:bCs/>
                <w:sz w:val="28"/>
                <w:szCs w:val="28"/>
              </w:rPr>
              <w:t>671 317.3</w:t>
            </w:r>
          </w:p>
        </w:tc>
      </w:tr>
    </w:tbl>
    <w:p w:rsidR="00FE5F98" w:rsidRDefault="00FE5F98" w:rsidP="00FE5F98">
      <w:pPr>
        <w:rPr>
          <w:b/>
          <w:bCs/>
          <w:sz w:val="22"/>
          <w:szCs w:val="22"/>
        </w:rPr>
      </w:pPr>
    </w:p>
    <w:p w:rsidR="00B26D03" w:rsidRDefault="00B26D03" w:rsidP="00FE5F98">
      <w:pPr>
        <w:rPr>
          <w:b/>
          <w:bCs/>
          <w:sz w:val="22"/>
          <w:szCs w:val="22"/>
        </w:rPr>
      </w:pPr>
    </w:p>
    <w:p w:rsidR="00B26D03" w:rsidRDefault="00B26D03" w:rsidP="00FE5F98">
      <w:pPr>
        <w:rPr>
          <w:b/>
          <w:bCs/>
          <w:sz w:val="22"/>
          <w:szCs w:val="22"/>
        </w:rPr>
      </w:pPr>
    </w:p>
    <w:p w:rsidR="00B26D03" w:rsidRDefault="00B26D03" w:rsidP="00FE5F98">
      <w:pPr>
        <w:rPr>
          <w:b/>
          <w:bCs/>
          <w:sz w:val="22"/>
          <w:szCs w:val="22"/>
        </w:rPr>
      </w:pPr>
    </w:p>
    <w:p w:rsidR="00B26D03" w:rsidRDefault="00B26D03" w:rsidP="00FE5F98">
      <w:pPr>
        <w:rPr>
          <w:b/>
          <w:bCs/>
          <w:sz w:val="22"/>
          <w:szCs w:val="22"/>
        </w:rPr>
      </w:pPr>
    </w:p>
    <w:p w:rsidR="00B26D03" w:rsidRDefault="00B26D03" w:rsidP="00FE5F98">
      <w:pPr>
        <w:rPr>
          <w:b/>
          <w:bCs/>
          <w:sz w:val="22"/>
          <w:szCs w:val="22"/>
        </w:rPr>
      </w:pPr>
    </w:p>
    <w:p w:rsidR="00B26D03" w:rsidRDefault="00B26D03" w:rsidP="00B26D03">
      <w:pPr>
        <w:jc w:val="right"/>
        <w:rPr>
          <w:sz w:val="20"/>
          <w:szCs w:val="20"/>
        </w:rPr>
      </w:pPr>
    </w:p>
    <w:p w:rsidR="001E3261" w:rsidRDefault="001E3261" w:rsidP="00B26D03">
      <w:pPr>
        <w:jc w:val="right"/>
        <w:rPr>
          <w:sz w:val="20"/>
          <w:szCs w:val="20"/>
        </w:rPr>
      </w:pPr>
    </w:p>
    <w:p w:rsidR="00671DC1" w:rsidRDefault="00671DC1" w:rsidP="00B26D03">
      <w:pPr>
        <w:jc w:val="right"/>
        <w:rPr>
          <w:sz w:val="20"/>
          <w:szCs w:val="20"/>
        </w:rPr>
      </w:pPr>
    </w:p>
    <w:p w:rsidR="001E3261" w:rsidRDefault="001E3261" w:rsidP="00B26D03">
      <w:pPr>
        <w:jc w:val="right"/>
        <w:rPr>
          <w:sz w:val="20"/>
          <w:szCs w:val="20"/>
        </w:rPr>
      </w:pPr>
    </w:p>
    <w:p w:rsidR="001E3261" w:rsidRDefault="001E3261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DD1D16" w:rsidRDefault="00DD1D16" w:rsidP="00B26D03">
      <w:pPr>
        <w:jc w:val="right"/>
        <w:rPr>
          <w:sz w:val="20"/>
          <w:szCs w:val="20"/>
        </w:rPr>
      </w:pP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Приложение № 2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к решению Думы Тулунского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внесении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изменений в решение Думы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"О бюджете Тулунского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на 2015 год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 на плановый период 2016 и 2017</w:t>
      </w:r>
    </w:p>
    <w:p w:rsidR="00B26D03" w:rsidRDefault="00B26D03" w:rsidP="00B26D03">
      <w:pPr>
        <w:jc w:val="right"/>
        <w:rPr>
          <w:b/>
          <w:bCs/>
          <w:sz w:val="22"/>
          <w:szCs w:val="22"/>
        </w:rPr>
      </w:pPr>
      <w:r w:rsidRPr="00FE5F98">
        <w:rPr>
          <w:sz w:val="20"/>
          <w:szCs w:val="20"/>
        </w:rPr>
        <w:t xml:space="preserve"> годов"  от "22" декабря 2015г. № 203</w:t>
      </w:r>
    </w:p>
    <w:p w:rsidR="00B26D03" w:rsidRDefault="00B26D03" w:rsidP="00FE5F98">
      <w:pPr>
        <w:rPr>
          <w:b/>
          <w:bCs/>
          <w:sz w:val="22"/>
          <w:szCs w:val="22"/>
        </w:rPr>
      </w:pP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Приложение № 5</w:t>
      </w:r>
      <w:r w:rsidRPr="00FE5F98">
        <w:rPr>
          <w:sz w:val="20"/>
          <w:szCs w:val="20"/>
        </w:rPr>
        <w:br/>
        <w:t>к решению Думы Тулунского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на 2015 год и на плановый период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2016 и 2017 годов" от 26 декабря</w:t>
      </w:r>
    </w:p>
    <w:p w:rsidR="00B26D03" w:rsidRDefault="00B26D03" w:rsidP="00B26D03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2014 г. № 123</w:t>
      </w:r>
    </w:p>
    <w:p w:rsidR="00B26D03" w:rsidRDefault="00B26D03" w:rsidP="00B26D03">
      <w:pPr>
        <w:jc w:val="right"/>
        <w:rPr>
          <w:sz w:val="20"/>
          <w:szCs w:val="20"/>
        </w:rPr>
      </w:pPr>
    </w:p>
    <w:p w:rsidR="00B26D03" w:rsidRDefault="00B26D03" w:rsidP="00B26D03">
      <w:pPr>
        <w:jc w:val="center"/>
        <w:rPr>
          <w:b/>
          <w:bCs/>
          <w:sz w:val="22"/>
          <w:szCs w:val="22"/>
        </w:rPr>
      </w:pPr>
    </w:p>
    <w:p w:rsidR="00B26D03" w:rsidRDefault="00B26D03" w:rsidP="00B26D03">
      <w:pPr>
        <w:jc w:val="center"/>
        <w:rPr>
          <w:b/>
          <w:bCs/>
          <w:sz w:val="22"/>
          <w:szCs w:val="22"/>
        </w:rPr>
      </w:pPr>
      <w:r w:rsidRPr="00FE5F98">
        <w:rPr>
          <w:b/>
          <w:bCs/>
          <w:sz w:val="22"/>
          <w:szCs w:val="22"/>
        </w:rPr>
        <w:t>РАСПРЕДЕЛЕНИЕ БЮДЖЕТНЫХ АССИГНОВАНИЙ</w:t>
      </w:r>
    </w:p>
    <w:p w:rsidR="00B26D03" w:rsidRDefault="00B26D03" w:rsidP="00B26D03">
      <w:pPr>
        <w:jc w:val="center"/>
        <w:rPr>
          <w:b/>
          <w:bCs/>
          <w:sz w:val="22"/>
          <w:szCs w:val="22"/>
        </w:rPr>
      </w:pPr>
      <w:r w:rsidRPr="00FE5F98">
        <w:rPr>
          <w:b/>
          <w:bCs/>
          <w:sz w:val="22"/>
          <w:szCs w:val="22"/>
        </w:rPr>
        <w:t>ПО РАЗДЕЛАМ, ПОДРАЗДЕЛАМ КЛАССИФИКАЦИИ РАСХОДОВ</w:t>
      </w:r>
    </w:p>
    <w:p w:rsidR="00B26D03" w:rsidRDefault="00B26D03" w:rsidP="00B26D03">
      <w:pPr>
        <w:jc w:val="center"/>
        <w:rPr>
          <w:b/>
          <w:bCs/>
          <w:sz w:val="22"/>
          <w:szCs w:val="22"/>
        </w:rPr>
      </w:pPr>
      <w:r w:rsidRPr="00FE5F98">
        <w:rPr>
          <w:b/>
          <w:bCs/>
          <w:sz w:val="22"/>
          <w:szCs w:val="22"/>
        </w:rPr>
        <w:t>БЮДЖЕТОВ НА  2015 ГОД</w:t>
      </w:r>
    </w:p>
    <w:p w:rsidR="00B26D03" w:rsidRPr="00B26D03" w:rsidRDefault="00B26D03" w:rsidP="00B26D03">
      <w:pPr>
        <w:tabs>
          <w:tab w:val="left" w:pos="6804"/>
        </w:tabs>
        <w:jc w:val="right"/>
      </w:pPr>
      <w:proofErr w:type="gramStart"/>
      <w:r w:rsidRPr="00FE5F98">
        <w:rPr>
          <w:sz w:val="20"/>
          <w:szCs w:val="20"/>
        </w:rPr>
        <w:t>(тыс. рублей</w:t>
      </w:r>
      <w:proofErr w:type="gramEnd"/>
    </w:p>
    <w:tbl>
      <w:tblPr>
        <w:tblW w:w="14335" w:type="dxa"/>
        <w:tblInd w:w="93" w:type="dxa"/>
        <w:tblLook w:val="04A0" w:firstRow="1" w:lastRow="0" w:firstColumn="1" w:lastColumn="0" w:noHBand="0" w:noVBand="1"/>
      </w:tblPr>
      <w:tblGrid>
        <w:gridCol w:w="12416"/>
        <w:gridCol w:w="273"/>
        <w:gridCol w:w="285"/>
        <w:gridCol w:w="255"/>
        <w:gridCol w:w="1106"/>
      </w:tblGrid>
      <w:tr w:rsidR="00FE5F98" w:rsidRPr="00FE5F98" w:rsidTr="00FE5F98">
        <w:trPr>
          <w:trHeight w:val="315"/>
        </w:trPr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6D03" w:rsidRDefault="00B26D03"/>
          <w:tbl>
            <w:tblPr>
              <w:tblW w:w="9481" w:type="dxa"/>
              <w:tblLook w:val="04A0" w:firstRow="1" w:lastRow="0" w:firstColumn="1" w:lastColumn="0" w:noHBand="0" w:noVBand="1"/>
            </w:tblPr>
            <w:tblGrid>
              <w:gridCol w:w="5861"/>
              <w:gridCol w:w="960"/>
              <w:gridCol w:w="880"/>
              <w:gridCol w:w="1780"/>
            </w:tblGrid>
            <w:tr w:rsidR="00FE5F98" w:rsidRPr="00FE5F98" w:rsidTr="00124E7E">
              <w:trPr>
                <w:trHeight w:val="330"/>
              </w:trPr>
              <w:tc>
                <w:tcPr>
                  <w:tcW w:w="586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bookmarkStart w:id="2" w:name="RANGE!A1:D52"/>
                  <w:bookmarkEnd w:id="2"/>
                  <w:r w:rsidRPr="00FE5F9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63 286.2</w:t>
                  </w:r>
                </w:p>
              </w:tc>
            </w:tr>
            <w:tr w:rsidR="00FE5F98" w:rsidRPr="00FE5F98" w:rsidTr="00124E7E">
              <w:trPr>
                <w:trHeight w:val="51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</w:t>
                  </w:r>
                  <w:r w:rsidRPr="00FE5F98">
                    <w:rPr>
                      <w:sz w:val="20"/>
                      <w:szCs w:val="20"/>
                    </w:rPr>
                    <w:cr/>
                    <w:t>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2 463.0</w:t>
                  </w:r>
                </w:p>
              </w:tc>
            </w:tr>
            <w:tr w:rsidR="00FE5F98" w:rsidRPr="00FE5F98" w:rsidTr="00124E7E">
              <w:trPr>
                <w:trHeight w:val="51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1 587.1</w:t>
                  </w:r>
                </w:p>
              </w:tc>
            </w:tr>
            <w:tr w:rsidR="00FE5F98" w:rsidRPr="00FE5F98" w:rsidTr="00124E7E">
              <w:trPr>
                <w:trHeight w:val="57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</w:t>
                  </w:r>
                  <w:r w:rsidRPr="00FE5F98">
                    <w:rPr>
                      <w:sz w:val="20"/>
                      <w:szCs w:val="20"/>
                    </w:rPr>
                    <w:cr/>
                    <w:t xml:space="preserve">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35 543.8</w:t>
                  </w:r>
                </w:p>
              </w:tc>
            </w:tr>
            <w:tr w:rsidR="00FE5F98" w:rsidRPr="00FE5F98" w:rsidTr="00124E7E">
              <w:trPr>
                <w:trHeight w:val="51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20 592.3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59.8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3 040.2</w:t>
                  </w:r>
                </w:p>
              </w:tc>
            </w:tr>
            <w:tr w:rsidR="00FE5F98" w:rsidRPr="00FE5F98" w:rsidTr="00124E7E">
              <w:trPr>
                <w:trHeight w:val="63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50.0</w:t>
                  </w:r>
                </w:p>
              </w:tc>
            </w:tr>
            <w:tr w:rsidR="00FE5F98" w:rsidRPr="00FE5F98" w:rsidTr="00124E7E">
              <w:trPr>
                <w:trHeight w:val="51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50.0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62 342.8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3 803.2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7 106.3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27 514.1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23 919.2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502 056.4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99 112.5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374 215.7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46.2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2 989.0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25 693.0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22 074.2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17 127.1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4 947.1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ЗДРАВООХРАНЕНИЕ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500.0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Другие вопросы в области здравоохранения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500.0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15 605.9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4 935.6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2 968.9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6 482.2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1 219.2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291.4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291.4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162.2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162.2</w:t>
                  </w:r>
                </w:p>
              </w:tc>
            </w:tr>
            <w:tr w:rsidR="00FE5F98" w:rsidRPr="00FE5F98" w:rsidTr="00124E7E">
              <w:trPr>
                <w:trHeight w:val="31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0.0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Обслуживание государственного внутреннего  и муниципального долга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0.0</w:t>
                  </w:r>
                </w:p>
              </w:tc>
            </w:tr>
            <w:tr w:rsidR="00FE5F98" w:rsidRPr="00FE5F98" w:rsidTr="00124E7E">
              <w:trPr>
                <w:trHeight w:val="94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13 143.9</w:t>
                  </w:r>
                </w:p>
              </w:tc>
            </w:tr>
            <w:tr w:rsidR="00FE5F98" w:rsidRPr="00FE5F98" w:rsidTr="00124E7E">
              <w:trPr>
                <w:trHeight w:val="510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9 952.0</w:t>
                  </w:r>
                </w:p>
              </w:tc>
            </w:tr>
            <w:tr w:rsidR="00FE5F98" w:rsidRPr="00FE5F98" w:rsidTr="00124E7E">
              <w:trPr>
                <w:trHeight w:val="25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3 191.9</w:t>
                  </w:r>
                </w:p>
              </w:tc>
            </w:tr>
            <w:tr w:rsidR="00FE5F98" w:rsidRPr="00FE5F98" w:rsidTr="00124E7E">
              <w:trPr>
                <w:trHeight w:val="375"/>
              </w:trPr>
              <w:tc>
                <w:tcPr>
                  <w:tcW w:w="58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679 513.0</w:t>
                  </w:r>
                </w:p>
              </w:tc>
            </w:tr>
          </w:tbl>
          <w:p w:rsidR="00FE5F98" w:rsidRPr="00FE5F98" w:rsidRDefault="00FE5F98" w:rsidP="00FE5F98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E5F98" w:rsidRPr="00FE5F98" w:rsidTr="00FE5F98">
        <w:trPr>
          <w:trHeight w:val="315"/>
        </w:trPr>
        <w:tc>
          <w:tcPr>
            <w:tcW w:w="1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93CA2" w:rsidRDefault="00693CA2" w:rsidP="00693CA2">
      <w:pPr>
        <w:jc w:val="right"/>
        <w:rPr>
          <w:sz w:val="20"/>
          <w:szCs w:val="20"/>
        </w:rPr>
      </w:pPr>
    </w:p>
    <w:p w:rsidR="00693CA2" w:rsidRDefault="00693CA2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671DC1" w:rsidRDefault="00671DC1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DD1D16" w:rsidRDefault="00DD1D16" w:rsidP="00693CA2">
      <w:pPr>
        <w:jc w:val="right"/>
        <w:rPr>
          <w:sz w:val="20"/>
          <w:szCs w:val="20"/>
        </w:rPr>
      </w:pP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Приложение № 3</w:t>
      </w:r>
      <w:r w:rsidRPr="00FE5F98">
        <w:rPr>
          <w:sz w:val="20"/>
          <w:szCs w:val="20"/>
        </w:rPr>
        <w:br/>
        <w:t>к решению Думы Тулунского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внесении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изменений в решение Думы Тулунского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 на 2015 год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 на плановый период 2016 и 2017 годов" </w:t>
      </w:r>
      <w:r w:rsidRPr="00FE5F98">
        <w:rPr>
          <w:sz w:val="20"/>
          <w:szCs w:val="20"/>
        </w:rPr>
        <w:br/>
        <w:t>от "22"декабря 2015г. № 203</w:t>
      </w:r>
    </w:p>
    <w:p w:rsidR="00693CA2" w:rsidRPr="00FE5F98" w:rsidRDefault="00693CA2" w:rsidP="00693CA2">
      <w:pPr>
        <w:jc w:val="right"/>
        <w:rPr>
          <w:sz w:val="20"/>
          <w:szCs w:val="20"/>
        </w:rPr>
      </w:pP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Приложение № 7</w:t>
      </w:r>
      <w:r w:rsidRPr="00FE5F98">
        <w:rPr>
          <w:sz w:val="20"/>
          <w:szCs w:val="20"/>
        </w:rPr>
        <w:br/>
        <w:t>к решению Думы Тулунского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 на 2015 год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 на плановый период 2016 и 2017 годов"  </w:t>
      </w: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от "26" декабря  2014 г. № 123</w:t>
      </w:r>
    </w:p>
    <w:p w:rsidR="00693CA2" w:rsidRPr="00FE5F98" w:rsidRDefault="00693CA2" w:rsidP="00693CA2">
      <w:pPr>
        <w:jc w:val="right"/>
        <w:rPr>
          <w:sz w:val="20"/>
          <w:szCs w:val="20"/>
        </w:rPr>
      </w:pPr>
    </w:p>
    <w:p w:rsidR="00693CA2" w:rsidRPr="00FE5F98" w:rsidRDefault="00693CA2" w:rsidP="001E3261">
      <w:pPr>
        <w:jc w:val="center"/>
        <w:rPr>
          <w:b/>
          <w:bCs/>
        </w:rPr>
      </w:pPr>
      <w:r w:rsidRPr="00FE5F98">
        <w:rPr>
          <w:b/>
          <w:bCs/>
        </w:rPr>
        <w:t>РАСПРЕДЕЛЕНИЕ БЮДЖЕТНЫХ АССИГНОВАНИЙ</w:t>
      </w:r>
    </w:p>
    <w:p w:rsidR="00693CA2" w:rsidRDefault="00693CA2" w:rsidP="001E3261">
      <w:pPr>
        <w:jc w:val="center"/>
        <w:rPr>
          <w:b/>
          <w:bCs/>
        </w:rPr>
      </w:pPr>
      <w:r w:rsidRPr="00FE5F98">
        <w:rPr>
          <w:b/>
          <w:bCs/>
        </w:rPr>
        <w:t>ПО РАЗДЕЛАМ, ПОДРАЗДЕЛАМ, ЦЕЛЕВЫМ СТАТЬЯМ И ГРУППАМ ВИДОВ РАСХОДОВ КЛАССИФИКАЦИИ РАСХОДОВ БЮДЖЕТОВ НА 2015 ГОД</w:t>
      </w:r>
    </w:p>
    <w:p w:rsidR="00693CA2" w:rsidRDefault="00693CA2" w:rsidP="00693CA2">
      <w:pPr>
        <w:rPr>
          <w:b/>
          <w:bCs/>
        </w:rPr>
      </w:pPr>
    </w:p>
    <w:p w:rsidR="00693CA2" w:rsidRDefault="00693CA2" w:rsidP="00693CA2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(тыс. рублей)</w:t>
      </w:r>
    </w:p>
    <w:p w:rsidR="00FE5F98" w:rsidRDefault="00FE5F98" w:rsidP="00FE5F98">
      <w:pPr>
        <w:rPr>
          <w:sz w:val="22"/>
          <w:szCs w:val="22"/>
        </w:rPr>
      </w:pPr>
      <w:bookmarkStart w:id="3" w:name="RANGE!A1:F336"/>
      <w:bookmarkEnd w:id="3"/>
    </w:p>
    <w:tbl>
      <w:tblPr>
        <w:tblW w:w="16307" w:type="dxa"/>
        <w:tblInd w:w="93" w:type="dxa"/>
        <w:tblLook w:val="04A0" w:firstRow="1" w:lastRow="0" w:firstColumn="1" w:lastColumn="0" w:noHBand="0" w:noVBand="1"/>
      </w:tblPr>
      <w:tblGrid>
        <w:gridCol w:w="14535"/>
        <w:gridCol w:w="222"/>
        <w:gridCol w:w="222"/>
        <w:gridCol w:w="222"/>
        <w:gridCol w:w="1106"/>
      </w:tblGrid>
      <w:tr w:rsidR="00FE5F98" w:rsidRPr="00FE5F98" w:rsidTr="00FE5F98">
        <w:trPr>
          <w:trHeight w:val="300"/>
        </w:trPr>
        <w:tc>
          <w:tcPr>
            <w:tcW w:w="1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ook w:val="04A0" w:firstRow="1" w:lastRow="0" w:firstColumn="1" w:lastColumn="0" w:noHBand="0" w:noVBand="1"/>
            </w:tblPr>
            <w:tblGrid>
              <w:gridCol w:w="5294"/>
              <w:gridCol w:w="848"/>
              <w:gridCol w:w="520"/>
              <w:gridCol w:w="580"/>
              <w:gridCol w:w="1061"/>
              <w:gridCol w:w="523"/>
              <w:gridCol w:w="1287"/>
            </w:tblGrid>
            <w:tr w:rsidR="00FE5F98" w:rsidRPr="00FE5F98" w:rsidTr="007F1037">
              <w:trPr>
                <w:trHeight w:val="3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 xml:space="preserve">  Наименование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FE5F98" w:rsidRPr="00FE5F98" w:rsidTr="007F1037">
              <w:trPr>
                <w:trHeight w:val="3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В С Е Г О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7F1037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679 513.0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Администрация  Тулунского муниципального 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7F1037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94 158.3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124E7E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124E7E">
                    <w:rPr>
                      <w:b/>
                      <w:bCs/>
                      <w:sz w:val="22"/>
                      <w:szCs w:val="22"/>
                    </w:rPr>
                    <w:t>41 047.0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Функциониров</w:t>
                  </w:r>
                  <w:r w:rsidR="00124E7E">
                    <w:rPr>
                      <w:b/>
                      <w:bCs/>
                      <w:sz w:val="20"/>
                      <w:szCs w:val="20"/>
                    </w:rPr>
                    <w:t>ание высшего должностного лица с</w:t>
                  </w:r>
                  <w:r w:rsidRPr="00FE5F98">
                    <w:rPr>
                      <w:b/>
                      <w:bCs/>
                      <w:sz w:val="20"/>
                      <w:szCs w:val="20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2 463.0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2 463.0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124E7E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</w:t>
                  </w:r>
                  <w:r w:rsidR="00124E7E">
                    <w:rPr>
                      <w:sz w:val="20"/>
                      <w:szCs w:val="20"/>
                    </w:rPr>
                    <w:t>0</w:t>
                  </w:r>
                  <w:r w:rsidRPr="00FE5F9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71.0.2030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2 463.0</w:t>
                  </w:r>
                </w:p>
              </w:tc>
            </w:tr>
            <w:tr w:rsidR="00FE5F98" w:rsidRPr="00FE5F98" w:rsidTr="007F1037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71.0.2030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2 463.0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35 543.8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35 543.8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35 543.8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29 258.5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6 285.3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3 040.2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</w:t>
                  </w: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cr/>
                    <w:t>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278.4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278.4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49.1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229.3</w:t>
                  </w:r>
                </w:p>
              </w:tc>
            </w:tr>
            <w:tr w:rsidR="00FE5F98" w:rsidRPr="00FE5F98" w:rsidTr="007F1037">
              <w:trPr>
                <w:trHeight w:val="10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55.1.0300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1 177.0</w:t>
                  </w:r>
                </w:p>
              </w:tc>
            </w:tr>
            <w:tr w:rsidR="00FE5F98" w:rsidRPr="00FE5F98" w:rsidTr="007F1037">
              <w:trPr>
                <w:trHeight w:val="69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55.1.0300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977.9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55.1.0300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199.1</w:t>
                  </w:r>
                </w:p>
              </w:tc>
            </w:tr>
            <w:tr w:rsidR="00FE5F98" w:rsidRPr="00FE5F98" w:rsidTr="007F1037">
              <w:trPr>
                <w:trHeight w:val="5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Осуществление отдельных областных государственных полномочий в сфере труда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57.1.0302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605.2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57.1.0302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557.8</w:t>
                  </w:r>
                </w:p>
              </w:tc>
            </w:tr>
            <w:tr w:rsidR="00FE5F98" w:rsidRPr="00FE5F98" w:rsidTr="007F1037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57.1.0302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47.4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55.0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"Улучшение условий и охраны труда в Тулунском муниципальном районе на 2014-2016гг"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55.0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55.0</w:t>
                  </w:r>
                </w:p>
              </w:tc>
            </w:tr>
            <w:tr w:rsidR="00FE5F98" w:rsidRPr="00FE5F98" w:rsidTr="007F1037">
              <w:trPr>
                <w:trHeight w:val="13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90.А.0600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0.7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90.А.0600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0.7</w:t>
                  </w:r>
                </w:p>
              </w:tc>
            </w:tr>
            <w:tr w:rsidR="00FE5F98" w:rsidRPr="00FE5F98" w:rsidTr="007F1037">
              <w:trPr>
                <w:trHeight w:val="7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90.А.0500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605.2</w:t>
                  </w:r>
                </w:p>
              </w:tc>
            </w:tr>
            <w:tr w:rsidR="00FE5F98" w:rsidRPr="00FE5F98" w:rsidTr="007F1037">
              <w:trPr>
                <w:trHeight w:val="6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90.А.0500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554.2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90.А.0500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51.0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71.1.0103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318.7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71.1.0103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279.2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71.1.0103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39.5</w:t>
                  </w:r>
                </w:p>
              </w:tc>
            </w:tr>
            <w:tr w:rsidR="00FE5F98" w:rsidRPr="00FE5F98" w:rsidTr="007F1037">
              <w:trPr>
                <w:trHeight w:val="63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50.0</w:t>
                  </w:r>
                </w:p>
              </w:tc>
            </w:tr>
            <w:tr w:rsidR="00FE5F98" w:rsidRPr="00FE5F98" w:rsidTr="007F1037">
              <w:trPr>
                <w:trHeight w:val="8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50.0</w:t>
                  </w:r>
                </w:p>
              </w:tc>
            </w:tr>
            <w:tr w:rsidR="00FE5F98" w:rsidRPr="00FE5F98" w:rsidTr="007F1037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73.0.0000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50.0</w:t>
                  </w:r>
                </w:p>
              </w:tc>
            </w:tr>
            <w:tr w:rsidR="00FE5F98" w:rsidRPr="00FE5F98" w:rsidTr="007F1037">
              <w:trPr>
                <w:trHeight w:val="5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73.0.2100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50.0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73.0.2100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50.0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44 582.5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3 803.2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3 803.2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3 803.2</w:t>
                  </w:r>
                </w:p>
              </w:tc>
            </w:tr>
            <w:tr w:rsidR="00FE5F98" w:rsidRPr="00FE5F98" w:rsidTr="007F1037">
              <w:trPr>
                <w:trHeight w:val="7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3 651.8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151.4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7 106.3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6 498.5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6 498.5</w:t>
                  </w:r>
                </w:p>
              </w:tc>
            </w:tr>
            <w:tr w:rsidR="00FE5F98" w:rsidRPr="00FE5F98" w:rsidTr="007F1037">
              <w:trPr>
                <w:trHeight w:val="69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5 711.3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774.2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13.0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68.Г.0103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607.8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68.Г.0103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607.8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27 514.1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68.Б. 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6 219.0</w:t>
                  </w:r>
                </w:p>
              </w:tc>
            </w:tr>
            <w:tr w:rsidR="00FE5F98" w:rsidRPr="00FE5F98" w:rsidTr="007F1037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68.Б. 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6 219.0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68.Б.5018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17 447.5</w:t>
                  </w:r>
                </w:p>
              </w:tc>
            </w:tr>
            <w:tr w:rsidR="00FE5F98" w:rsidRPr="00FE5F98" w:rsidTr="007F1037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68.Б.5018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17 447.5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74.0.0000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22.4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Прочие мероприятия по землепользованию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74.0.2700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22.4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74.0.2700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22.4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3 825.2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2 566.7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2 566.7</w:t>
                  </w:r>
                </w:p>
              </w:tc>
            </w:tr>
            <w:tr w:rsidR="00FE5F98" w:rsidRPr="00FE5F98" w:rsidTr="007F1037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"Устойчивое развитие сельских территорий Тулунского муниципального района" на 2014-2020 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1 258.5</w:t>
                  </w:r>
                </w:p>
              </w:tc>
            </w:tr>
            <w:tr w:rsidR="00FE5F98" w:rsidRPr="00FE5F98" w:rsidTr="007F1037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1 258.5</w:t>
                  </w:r>
                </w:p>
              </w:tc>
            </w:tr>
            <w:tr w:rsidR="00FE5F98" w:rsidRPr="00FE5F98" w:rsidTr="007F1037">
              <w:trPr>
                <w:trHeight w:val="33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6 158.9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4 624.0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4 545.8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4 468.8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77.0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78.2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78.2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Государственная поддержка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71.4.5064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573.2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71.4.5064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573.2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74.0.0000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389.0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Мероприятия в области проведения топографо-геодезических, картографических и землеустроительных работ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74.0.2901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302.0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74.0.2901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302.0</w:t>
                  </w:r>
                </w:p>
              </w:tc>
            </w:tr>
            <w:tr w:rsidR="00FE5F98" w:rsidRPr="00FE5F98" w:rsidTr="007F1037">
              <w:trPr>
                <w:trHeight w:val="5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Мероприятия в области проведения инвентаризации и паспортизации зданий, строений, сооружений, других основных средств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74.0.2902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87.0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74.0.2902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87.0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572.7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572.7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538.4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34.3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3.1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Мероприятия по переподготовке и повышению квалификации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3.1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ЗДРАВООХРАНЕНИЕ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500.0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500.0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500.0</w:t>
                  </w:r>
                </w:p>
              </w:tc>
            </w:tr>
            <w:tr w:rsidR="00FE5F98" w:rsidRPr="00FE5F98" w:rsidTr="007F1037">
              <w:trPr>
                <w:trHeight w:val="12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500.0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500.0</w:t>
                  </w:r>
                </w:p>
              </w:tc>
            </w:tr>
            <w:tr w:rsidR="00FE5F98" w:rsidRPr="00FE5F98" w:rsidTr="007F1037">
              <w:trPr>
                <w:trHeight w:val="34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7 813.5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3 145.4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3 145.4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2 276.6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2 276.6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по старости (инвалидности) мэру, главам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868.8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868.8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2 968.9</w:t>
                  </w:r>
                </w:p>
              </w:tc>
            </w:tr>
            <w:tr w:rsidR="00FE5F98" w:rsidRPr="00FE5F98" w:rsidTr="007F1037">
              <w:trPr>
                <w:trHeight w:val="10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53.3.0110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581.9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53.3.0110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554.2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53.3.0110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27.7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53.3.0111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2 387.0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53.3.0111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25.2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53.3.0111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2 361.8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480.0</w:t>
                  </w:r>
                </w:p>
              </w:tc>
            </w:tr>
            <w:tr w:rsidR="00FE5F98" w:rsidRPr="00FE5F98" w:rsidTr="007F1037">
              <w:trPr>
                <w:trHeight w:val="34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lastRenderedPageBreak/>
      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64.Г.0202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480.0</w:t>
                  </w:r>
                </w:p>
              </w:tc>
            </w:tr>
            <w:tr w:rsidR="00FE5F98" w:rsidRPr="00FE5F98" w:rsidTr="007F1037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64.Г.0202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480.0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1 219.2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53.5.1602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1 219.2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53.5.1602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1 114.0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53.5.1602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105.2</w:t>
                  </w:r>
                </w:p>
              </w:tc>
            </w:tr>
            <w:tr w:rsidR="00FE5F98" w:rsidRPr="00FE5F98" w:rsidTr="007F1037">
              <w:trPr>
                <w:trHeight w:val="36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162.2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162.2</w:t>
                  </w:r>
                </w:p>
              </w:tc>
            </w:tr>
            <w:tr w:rsidR="00FE5F98" w:rsidRPr="00FE5F98" w:rsidTr="007F1037">
              <w:trPr>
                <w:trHeight w:val="5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162.2</w:t>
                  </w:r>
                </w:p>
              </w:tc>
            </w:tr>
            <w:tr w:rsidR="00FE5F98" w:rsidRPr="00FE5F98" w:rsidTr="007F1037">
              <w:trPr>
                <w:trHeight w:val="5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Информационное освещение деятельности органов местного самоуправления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71.2.2300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162.2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71.2.2300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162.2</w:t>
                  </w:r>
                </w:p>
              </w:tc>
            </w:tr>
            <w:tr w:rsidR="00FE5F98" w:rsidRPr="00FE5F98" w:rsidTr="007F1037">
              <w:trPr>
                <w:trHeight w:val="4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Дума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5 789.9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5 454.9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1 587.1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1 587.1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1 587.1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1 420.5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128.6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38.0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3 867.8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2 374.8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2 374.8</w:t>
                  </w:r>
                </w:p>
              </w:tc>
            </w:tr>
            <w:tr w:rsidR="00FE5F98" w:rsidRPr="00FE5F98" w:rsidTr="007F1037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2 349.3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25.5</w:t>
                  </w:r>
                </w:p>
              </w:tc>
            </w:tr>
            <w:tr w:rsidR="00FE5F98" w:rsidRPr="00FE5F98" w:rsidTr="007F1037">
              <w:trPr>
                <w:trHeight w:val="6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</w:rPr>
                  </w:pPr>
                  <w:r w:rsidRPr="00FE5F98">
                    <w:rPr>
                      <w:color w:val="000000"/>
                      <w:sz w:val="22"/>
                      <w:szCs w:val="22"/>
                    </w:rPr>
                    <w:lastRenderedPageBreak/>
                    <w:t>Руководитель контрольно-счетной палаты муниципального образования и его заместители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71.0.2250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1 493.0</w:t>
                  </w:r>
                </w:p>
              </w:tc>
            </w:tr>
            <w:tr w:rsidR="00FE5F98" w:rsidRPr="00FE5F98" w:rsidTr="007F1037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71.0.2250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1 493.0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335.0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335.0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335.0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335.0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335.0</w:t>
                  </w:r>
                </w:p>
              </w:tc>
            </w:tr>
            <w:tr w:rsidR="00FE5F98" w:rsidRPr="007F1037" w:rsidTr="007F1037">
              <w:trPr>
                <w:trHeight w:val="11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Управление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7F1037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45 013.0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</w:pPr>
                  <w:r w:rsidRPr="00FE5F98">
                    <w:t>17 715.6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17 715.6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74.0.2800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17 715.6</w:t>
                  </w:r>
                </w:p>
              </w:tc>
            </w:tr>
            <w:tr w:rsidR="00FE5F98" w:rsidRPr="00FE5F98" w:rsidTr="007F1037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74.0.2800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17 715.6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4 724.7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4 588.3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4 588.3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4 588.3</w:t>
                  </w:r>
                </w:p>
              </w:tc>
            </w:tr>
            <w:tr w:rsidR="00FE5F98" w:rsidRPr="00FE5F98" w:rsidTr="007F1037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3 924.5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660.2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3.6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Развитие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78.0.0000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14.2</w:t>
                  </w:r>
                </w:p>
              </w:tc>
            </w:tr>
            <w:tr w:rsidR="00FE5F98" w:rsidRPr="00FE5F98" w:rsidTr="007F1037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Мероприятия по переподготовке и повышению квалификации специалистов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14.2</w:t>
                  </w:r>
                </w:p>
              </w:tc>
            </w:tr>
            <w:tr w:rsidR="00FE5F98" w:rsidRPr="00FE5F98" w:rsidTr="007F1037">
              <w:trPr>
                <w:trHeight w:val="9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122.2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122.2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в Тулунском районе в 2013-2015гг"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FE5F98" w:rsidRPr="00FE5F98" w:rsidTr="007F1037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5.0</w:t>
                  </w:r>
                </w:p>
              </w:tc>
            </w:tr>
            <w:tr w:rsidR="00FE5F98" w:rsidRPr="00FE5F98" w:rsidTr="007F1037">
              <w:trPr>
                <w:trHeight w:val="49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 xml:space="preserve">Муниципальная программа "Молодежь Тулунского района на 2015-2017 годы"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26.0</w:t>
                  </w:r>
                </w:p>
              </w:tc>
            </w:tr>
            <w:tr w:rsidR="00FE5F98" w:rsidRPr="00FE5F98" w:rsidTr="007F1037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26.0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образования "Тулунский район" на 2014-2016годы"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50.0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45.0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41.2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41.2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22 074.2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17 127.1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55.1.5144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23.2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55.1.5144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23.2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Комплектование книжных фондов библиотек муниципальных образований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55.1.0802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26.2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55.1.0802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26.2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78.0.0000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17 047.7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11 303.9</w:t>
                  </w:r>
                </w:p>
              </w:tc>
            </w:tr>
            <w:tr w:rsidR="00FE5F98" w:rsidRPr="00FE5F98" w:rsidTr="007F1037">
              <w:trPr>
                <w:trHeight w:val="69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6 897.1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4 109.6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297.2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2 952.8</w:t>
                  </w:r>
                </w:p>
              </w:tc>
            </w:tr>
            <w:tr w:rsidR="00FE5F98" w:rsidRPr="00FE5F98" w:rsidTr="007F1037">
              <w:trPr>
                <w:trHeight w:val="7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2 489.5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460.9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2.4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 в сфере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2 791.0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1 830.4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954.9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5.7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30.0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10.0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4 947.1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4 947.1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4 947.1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4 314.0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632.0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1.1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207.1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207.1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207.1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207.1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207.1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</w:rPr>
                  </w:pPr>
                  <w:r w:rsidRPr="00FE5F9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</w:rPr>
                  </w:pPr>
                  <w:r w:rsidRPr="00FE5F9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291.4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291.4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72.0.0000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291.4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72.0.2097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291.4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72.0.2097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4.7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72.0.2097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286.7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Управление образования администрации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7F1037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504 307.4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124E7E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124E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44.7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44.7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Государственная кадастровая оценка земель населенных пунктов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74.0.2900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44.7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74.0.2900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44.7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124E7E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124E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124E7E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124E7E">
                    <w:rPr>
                      <w:b/>
                      <w:bCs/>
                      <w:sz w:val="22"/>
                      <w:szCs w:val="22"/>
                    </w:rPr>
                    <w:t>497 328.6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99 112.5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51.1.1301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78 748.0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78 232.5</w:t>
                  </w:r>
                </w:p>
              </w:tc>
            </w:tr>
            <w:tr w:rsidR="00FE5F98" w:rsidRPr="00FE5F98" w:rsidTr="007F1037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515.5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19 906.6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19 906.6</w:t>
                  </w:r>
                </w:p>
              </w:tc>
            </w:tr>
            <w:tr w:rsidR="00FE5F98" w:rsidRPr="00FE5F98" w:rsidTr="007F1037">
              <w:trPr>
                <w:trHeight w:val="66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19.6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19 621.4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265.6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457.9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"Будущее земли Тулунской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0.2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1.4</w:t>
                  </w:r>
                </w:p>
              </w:tc>
            </w:tr>
            <w:tr w:rsidR="00FE5F98" w:rsidRPr="00FE5F98" w:rsidTr="007F1037">
              <w:trPr>
                <w:trHeight w:val="5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Тулунского района на 2013-2015 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170.4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170.4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57.5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57.5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189.4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189.4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369 627.4</w:t>
                  </w:r>
                </w:p>
              </w:tc>
            </w:tr>
            <w:tr w:rsidR="00FE5F98" w:rsidRPr="00FE5F98" w:rsidTr="007F1037">
              <w:trPr>
                <w:trHeight w:val="153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51.1.1302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304 273.7</w:t>
                  </w:r>
                </w:p>
              </w:tc>
            </w:tr>
            <w:tr w:rsidR="00FE5F98" w:rsidRPr="00FE5F98" w:rsidTr="007F1037">
              <w:trPr>
                <w:trHeight w:val="7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299 661.2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4 612.5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Прочие мероприятия по реализации государственной политики в сфере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51.3.0299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176.5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51.3.0299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176.5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51.3.5097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2 026.6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51.3.5097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2 026.6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условий обеспечения энергосбережения и повышения энергетической эффективности в бюджетной сфере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58 629.5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58 629.5</w:t>
                  </w:r>
                </w:p>
              </w:tc>
            </w:tr>
            <w:tr w:rsidR="00FE5F98" w:rsidRPr="00FE5F98" w:rsidTr="007F1037">
              <w:trPr>
                <w:trHeight w:val="7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74.9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58 012.0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542.6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4 514.2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"Будущее земли Тулунской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261.0</w:t>
                  </w:r>
                </w:p>
              </w:tc>
            </w:tr>
            <w:tr w:rsidR="00FE5F98" w:rsidRPr="00FE5F98" w:rsidTr="007F1037">
              <w:trPr>
                <w:trHeight w:val="7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258.2</w:t>
                  </w:r>
                </w:p>
              </w:tc>
            </w:tr>
            <w:tr w:rsidR="00FE5F98" w:rsidRPr="00FE5F98" w:rsidTr="007F1037">
              <w:trPr>
                <w:trHeight w:val="8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системы профессиональной подготовки, трудового обучения и воспитания обучающихся в условиях сельской общеобразовательной школы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140.7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140.7</w:t>
                  </w:r>
                </w:p>
              </w:tc>
            </w:tr>
            <w:tr w:rsidR="00FE5F98" w:rsidRPr="00FE5F98" w:rsidTr="007F1037">
              <w:trPr>
                <w:trHeight w:val="11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7.5</w:t>
                  </w:r>
                </w:p>
              </w:tc>
            </w:tr>
            <w:tr w:rsidR="00FE5F98" w:rsidRPr="00FE5F98" w:rsidTr="007F1037">
              <w:trPr>
                <w:trHeight w:val="5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Тулунского района на 2013-2015 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45.5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45.5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100.4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100.4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образования "Тулунский район" на 2014-2016годы"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15.9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15.9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1 374.8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1 374.8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2012 - 2015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0.5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0.5</w:t>
                  </w:r>
                </w:p>
              </w:tc>
            </w:tr>
            <w:tr w:rsidR="00FE5F98" w:rsidRPr="00FE5F98" w:rsidTr="007F1037">
              <w:trPr>
                <w:trHeight w:val="11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17.5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17.5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2 366.2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2 366.2</w:t>
                  </w:r>
                </w:p>
              </w:tc>
            </w:tr>
            <w:tr w:rsidR="00FE5F98" w:rsidRPr="00FE5F98" w:rsidTr="007F1037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социально-негативных явлений среди несовершеннолетних на 2015-2016годы"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184.2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17.6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166.6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28.9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28.9</w:t>
                  </w:r>
                </w:p>
              </w:tc>
            </w:tr>
            <w:tr w:rsidR="00FE5F98" w:rsidRPr="00FE5F98" w:rsidTr="007F1037">
              <w:trPr>
                <w:trHeight w:val="8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системы профессиональной подготовки, трудового обучения и воспитания обучающихся в условиях сельской общеобразовательной школы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7.3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7.3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2012 - 2015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4.1</w:t>
                  </w:r>
                </w:p>
              </w:tc>
            </w:tr>
            <w:tr w:rsidR="00FE5F98" w:rsidRPr="00FE5F98" w:rsidTr="007F1037">
              <w:trPr>
                <w:trHeight w:val="9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3.4</w:t>
                  </w:r>
                </w:p>
              </w:tc>
            </w:tr>
            <w:tr w:rsidR="00FE5F98" w:rsidRPr="00FE5F98" w:rsidTr="007F1037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0.7</w:t>
                  </w:r>
                </w:p>
              </w:tc>
            </w:tr>
            <w:tr w:rsidR="00FE5F98" w:rsidRPr="00FE5F98" w:rsidTr="007F1037">
              <w:trPr>
                <w:trHeight w:val="10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17.5</w:t>
                  </w:r>
                </w:p>
              </w:tc>
            </w:tr>
            <w:tr w:rsidR="00FE5F98" w:rsidRPr="00FE5F98" w:rsidTr="007F1037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12.2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5.3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2 866.8</w:t>
                  </w:r>
                </w:p>
              </w:tc>
            </w:tr>
            <w:tr w:rsidR="00FE5F98" w:rsidRPr="00FE5F98" w:rsidTr="007F1037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</w:rPr>
                  </w:pPr>
                  <w:r w:rsidRPr="00FE5F98">
                    <w:rPr>
                      <w:color w:val="000000"/>
                      <w:sz w:val="22"/>
                      <w:szCs w:val="22"/>
                    </w:rPr>
                    <w:t xml:space="preserve">Организация отдыха и оздоровления детей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53.4.0200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1 948.1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1 948.1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918.7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"Будущее земли Тулунской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349.9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349.9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568.8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568.8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07 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25 693.0</w:t>
                  </w:r>
                </w:p>
              </w:tc>
            </w:tr>
            <w:tr w:rsidR="00FE5F98" w:rsidRPr="00FE5F98" w:rsidTr="007F1037">
              <w:trPr>
                <w:trHeight w:val="6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</w:rPr>
                  </w:pPr>
                  <w:r w:rsidRPr="00FE5F98">
                    <w:rPr>
                      <w:color w:val="000000"/>
                      <w:sz w:val="22"/>
                      <w:szCs w:val="22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3 850.7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3 850.7</w:t>
                  </w:r>
                </w:p>
              </w:tc>
            </w:tr>
            <w:tr w:rsidR="00FE5F98" w:rsidRPr="00FE5F98" w:rsidTr="007F1037">
              <w:trPr>
                <w:trHeight w:val="6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3 781.3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69.4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21 201.9</w:t>
                  </w:r>
                </w:p>
              </w:tc>
            </w:tr>
            <w:tr w:rsidR="00FE5F98" w:rsidRPr="00FE5F98" w:rsidTr="007F1037">
              <w:trPr>
                <w:trHeight w:val="64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Учебно - методические кабинеты, централизованные бухгалтерии, группы хозяйственного обслуживания в сфере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20 982.6</w:t>
                  </w:r>
                </w:p>
              </w:tc>
            </w:tr>
            <w:tr w:rsidR="00FE5F98" w:rsidRPr="00FE5F98" w:rsidTr="007F1037">
              <w:trPr>
                <w:trHeight w:val="6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18 973.9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2 004.9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3.8</w:t>
                  </w:r>
                </w:p>
              </w:tc>
            </w:tr>
            <w:tr w:rsidR="00FE5F98" w:rsidRPr="00FE5F98" w:rsidTr="007F1037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Мероприятия для детей и молодежи в области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219.3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219.3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условий обеспечения энергосбережения и повышения энергетической эффективности в бюджетной сфере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14.6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625.8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"Будущее земли Тулунской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423.9</w:t>
                  </w:r>
                </w:p>
              </w:tc>
            </w:tr>
            <w:tr w:rsidR="00FE5F98" w:rsidRPr="00FE5F98" w:rsidTr="007F1037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423.9</w:t>
                  </w:r>
                </w:p>
              </w:tc>
            </w:tr>
            <w:tr w:rsidR="00FE5F98" w:rsidRPr="00FE5F98" w:rsidTr="007F1037">
              <w:trPr>
                <w:trHeight w:val="8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системы профессиональной подготовки, трудового обучения и воспитания обучающихся в условиях сельской общеобразовательной школы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22.0</w:t>
                  </w:r>
                </w:p>
              </w:tc>
            </w:tr>
            <w:tr w:rsidR="00FE5F98" w:rsidRPr="00FE5F98" w:rsidTr="007F1037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 xml:space="preserve">Закупка товаров, работ и услуг для государственных (муниципальных) </w:t>
                  </w:r>
                  <w:r w:rsidRPr="00FE5F98">
                    <w:rPr>
                      <w:sz w:val="16"/>
                      <w:szCs w:val="16"/>
                    </w:rPr>
                    <w:lastRenderedPageBreak/>
                    <w:t>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22.0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12.1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12.1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в Тулунском районе в 2013-2015 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53.6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53.6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20.6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20.6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образования "Тулунский район" на  2014-2016гг.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4.1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4.1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5.0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1.7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1.7</w:t>
                  </w:r>
                </w:p>
              </w:tc>
            </w:tr>
            <w:tr w:rsidR="00FE5F98" w:rsidRPr="00FE5F98" w:rsidTr="007F1037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50.4</w:t>
                  </w:r>
                </w:p>
              </w:tc>
            </w:tr>
            <w:tr w:rsidR="00FE5F98" w:rsidRPr="00FE5F98" w:rsidTr="007F1037">
              <w:trPr>
                <w:trHeight w:val="11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25.0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4.8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20.2</w:t>
                  </w:r>
                </w:p>
              </w:tc>
            </w:tr>
            <w:tr w:rsidR="00FE5F98" w:rsidRPr="00FE5F98" w:rsidTr="007F1037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 программа "Профилактика социально-негативных явлений среди  несовершеннолетних на 2015-2016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7.4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7.4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6 934.1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931.9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931.9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931.9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931.9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6 002.2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53.5.0502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6 002.2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53.5.0502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6 002.2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lastRenderedPageBreak/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7F1037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30 244.4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16 784.3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16 724.5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16 475.5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16 475.5</w:t>
                  </w:r>
                </w:p>
              </w:tc>
            </w:tr>
            <w:tr w:rsidR="00FE5F98" w:rsidRPr="00FE5F98" w:rsidTr="007F1037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15 292.1</w:t>
                  </w:r>
                </w:p>
              </w:tc>
            </w:tr>
            <w:tr w:rsidR="00FE5F98" w:rsidRPr="00FE5F98" w:rsidTr="007F1037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1 183.4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249.0</w:t>
                  </w:r>
                </w:p>
              </w:tc>
            </w:tr>
            <w:tr w:rsidR="00FE5F98" w:rsidRPr="00FE5F98" w:rsidTr="007F1037">
              <w:trPr>
                <w:trHeight w:val="5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"Повышение эффективности бюджетных расходов Тулунского муниципального района на 2014-2016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79.4.2071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249.0</w:t>
                  </w:r>
                </w:p>
              </w:tc>
            </w:tr>
            <w:tr w:rsidR="00FE5F98" w:rsidRPr="00FE5F98" w:rsidTr="007F1037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79.4.2071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249.0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59.8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59.8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59.8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59.8</w:t>
                  </w:r>
                </w:p>
              </w:tc>
            </w:tr>
            <w:tr w:rsidR="00FE5F98" w:rsidRPr="00FE5F98" w:rsidTr="007F1037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316.2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316.2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316.2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316.2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316.2</w:t>
                  </w:r>
                </w:p>
              </w:tc>
            </w:tr>
            <w:tr w:rsidR="00FE5F98" w:rsidRPr="00FE5F98" w:rsidTr="007F1037">
              <w:trPr>
                <w:trHeight w:val="126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 СУБЪЕКТОВ РОССИЙСКОЙ ФЕДЕРАЦИИ И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13 143.9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9 952.0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70.0.0000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9 952.0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Выравнивание бюджетной обеспеченности поселений из районного фонда финансовой поддержки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70.1.0000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9 952.0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70.1.0000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9 952.0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3 191.9</w:t>
                  </w:r>
                </w:p>
              </w:tc>
            </w:tr>
            <w:tr w:rsidR="00FE5F98" w:rsidRPr="00FE5F98" w:rsidTr="007F1037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условий обеспечения энергосбережения и повышения энергетической эффективности в бюджетной сфере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383.9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003FA5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Межбюджетны</w:t>
                  </w: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E5F98">
                    <w:rPr>
                      <w:color w:val="000000"/>
                      <w:sz w:val="16"/>
                      <w:szCs w:val="16"/>
                    </w:rPr>
                    <w:t xml:space="preserve">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383.9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70.0.0000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2 667.8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70.4.0000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2 667.8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003FA5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Межбюджетные</w:t>
                  </w:r>
                  <w:r w:rsidRPr="00FE5F98">
                    <w:rPr>
                      <w:color w:val="000000"/>
                      <w:sz w:val="16"/>
                      <w:szCs w:val="16"/>
                    </w:rPr>
                    <w:t xml:space="preserve">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70.4.0000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2 667.8</w:t>
                  </w:r>
                </w:p>
              </w:tc>
            </w:tr>
            <w:tr w:rsidR="00FE5F98" w:rsidRPr="00FE5F98" w:rsidTr="007F1037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140.2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140.2</w:t>
                  </w:r>
                </w:p>
              </w:tc>
            </w:tr>
            <w:tr w:rsidR="00FE5F98" w:rsidRPr="00FE5F98" w:rsidTr="007F1037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003FA5" w:rsidP="00FE5F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Межбюджетны</w:t>
                  </w: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E5F98">
                    <w:rPr>
                      <w:color w:val="000000"/>
                      <w:sz w:val="16"/>
                      <w:szCs w:val="16"/>
                    </w:rPr>
                    <w:t xml:space="preserve">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70.4.0000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E5F98" w:rsidRPr="00FE5F98" w:rsidRDefault="00FE5F98" w:rsidP="00FE5F9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E5F98" w:rsidRPr="00FE5F98" w:rsidRDefault="00FE5F98" w:rsidP="00FE5F98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140.2</w:t>
                  </w:r>
                </w:p>
              </w:tc>
            </w:tr>
          </w:tbl>
          <w:p w:rsidR="00FE5F98" w:rsidRPr="00FE5F98" w:rsidRDefault="00FE5F98" w:rsidP="00FE5F98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E5F98" w:rsidRDefault="00FE5F98" w:rsidP="00FE5F98">
      <w:pPr>
        <w:outlineLvl w:val="0"/>
        <w:rPr>
          <w:sz w:val="28"/>
          <w:szCs w:val="28"/>
        </w:rPr>
      </w:pPr>
    </w:p>
    <w:p w:rsidR="00DC4ADB" w:rsidRDefault="00DC4ADB" w:rsidP="00CF70B1">
      <w:pPr>
        <w:jc w:val="right"/>
        <w:outlineLvl w:val="0"/>
        <w:rPr>
          <w:sz w:val="20"/>
          <w:szCs w:val="20"/>
        </w:rPr>
      </w:pPr>
    </w:p>
    <w:p w:rsidR="00671DC1" w:rsidRDefault="00671DC1" w:rsidP="00CF70B1">
      <w:pPr>
        <w:jc w:val="right"/>
        <w:outlineLvl w:val="0"/>
        <w:rPr>
          <w:sz w:val="22"/>
          <w:szCs w:val="22"/>
        </w:rPr>
      </w:pPr>
    </w:p>
    <w:p w:rsidR="00671DC1" w:rsidRDefault="00671DC1" w:rsidP="00CF70B1">
      <w:pPr>
        <w:jc w:val="right"/>
        <w:outlineLvl w:val="0"/>
        <w:rPr>
          <w:sz w:val="22"/>
          <w:szCs w:val="22"/>
        </w:rPr>
      </w:pPr>
    </w:p>
    <w:p w:rsidR="00671DC1" w:rsidRDefault="00671DC1" w:rsidP="00CF70B1">
      <w:pPr>
        <w:jc w:val="right"/>
        <w:outlineLvl w:val="0"/>
        <w:rPr>
          <w:sz w:val="22"/>
          <w:szCs w:val="22"/>
        </w:rPr>
      </w:pP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>Приложение № 4</w:t>
      </w:r>
      <w:r w:rsidRPr="00671DC1">
        <w:rPr>
          <w:sz w:val="22"/>
          <w:szCs w:val="22"/>
        </w:rPr>
        <w:br/>
        <w:t>к решению Думы Тулунского муниципального</w:t>
      </w: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 xml:space="preserve"> района "О внесении изменений в решение Думы</w:t>
      </w: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 xml:space="preserve"> Тулунского муниципального района "О бюджете </w:t>
      </w: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>Тулунского муниципального района на 2015</w:t>
      </w:r>
    </w:p>
    <w:p w:rsidR="00DC4ADB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 xml:space="preserve"> год и на плановый период 2016 и 2017 годов" </w:t>
      </w:r>
      <w:r w:rsidRPr="00671DC1">
        <w:rPr>
          <w:sz w:val="22"/>
          <w:szCs w:val="22"/>
        </w:rPr>
        <w:br/>
        <w:t>от "22" декабря 2015г № 203</w:t>
      </w: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>Приложение № 9</w:t>
      </w:r>
      <w:r w:rsidRPr="00671DC1">
        <w:rPr>
          <w:sz w:val="22"/>
          <w:szCs w:val="22"/>
        </w:rPr>
        <w:br/>
        <w:t>к решению  Думы Тулунского муниципального</w:t>
      </w: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 xml:space="preserve"> района "О бюджете Тулунского </w:t>
      </w:r>
    </w:p>
    <w:p w:rsidR="00671DC1" w:rsidRP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 xml:space="preserve">муниципального района на 2015 год </w:t>
      </w:r>
    </w:p>
    <w:p w:rsid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>и на плановый период  2016 и</w:t>
      </w:r>
    </w:p>
    <w:p w:rsidR="00671DC1" w:rsidRDefault="00671DC1" w:rsidP="00CF70B1">
      <w:pPr>
        <w:jc w:val="right"/>
        <w:outlineLvl w:val="0"/>
        <w:rPr>
          <w:sz w:val="22"/>
          <w:szCs w:val="22"/>
        </w:rPr>
      </w:pPr>
      <w:r w:rsidRPr="00671DC1">
        <w:rPr>
          <w:sz w:val="22"/>
          <w:szCs w:val="22"/>
        </w:rPr>
        <w:t xml:space="preserve"> 2017 годов" от "26" декабря 2014 г. № 123</w:t>
      </w:r>
    </w:p>
    <w:p w:rsidR="00671DC1" w:rsidRDefault="00671DC1" w:rsidP="00CF70B1">
      <w:pPr>
        <w:jc w:val="right"/>
        <w:outlineLvl w:val="0"/>
        <w:rPr>
          <w:sz w:val="22"/>
          <w:szCs w:val="22"/>
        </w:rPr>
      </w:pPr>
    </w:p>
    <w:p w:rsidR="00671DC1" w:rsidRDefault="00671DC1" w:rsidP="00671DC1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FE5F98">
        <w:rPr>
          <w:b/>
          <w:bCs/>
          <w:color w:val="000000"/>
          <w:sz w:val="22"/>
          <w:szCs w:val="22"/>
        </w:rPr>
        <w:t>ВЕДОМСТВЕННАЯ  СТРУКТУРА  РАСХОДОВ  БЮДЖЕТА ТУЛУНСКОГО МУНИЦИПАЛЬНОГО РАЙОНА  НА  2015 ГО</w:t>
      </w:r>
    </w:p>
    <w:p w:rsidR="00671DC1" w:rsidRDefault="00671DC1" w:rsidP="00671DC1">
      <w:pPr>
        <w:jc w:val="right"/>
        <w:outlineLvl w:val="0"/>
        <w:rPr>
          <w:sz w:val="16"/>
          <w:szCs w:val="16"/>
        </w:rPr>
      </w:pPr>
    </w:p>
    <w:p w:rsidR="00671DC1" w:rsidRDefault="00671DC1" w:rsidP="00671DC1">
      <w:pPr>
        <w:jc w:val="right"/>
        <w:outlineLvl w:val="0"/>
        <w:rPr>
          <w:sz w:val="16"/>
          <w:szCs w:val="16"/>
        </w:rPr>
      </w:pPr>
    </w:p>
    <w:p w:rsidR="00671DC1" w:rsidRPr="00671DC1" w:rsidRDefault="00671DC1" w:rsidP="00CF70B1">
      <w:pPr>
        <w:jc w:val="right"/>
        <w:outlineLvl w:val="0"/>
        <w:rPr>
          <w:sz w:val="16"/>
          <w:szCs w:val="16"/>
        </w:rPr>
      </w:pPr>
      <w:r w:rsidRPr="00FE5F98">
        <w:rPr>
          <w:sz w:val="16"/>
          <w:szCs w:val="16"/>
        </w:rPr>
        <w:t>(тыс. рублей)</w:t>
      </w:r>
    </w:p>
    <w:tbl>
      <w:tblPr>
        <w:tblW w:w="16307" w:type="dxa"/>
        <w:tblInd w:w="93" w:type="dxa"/>
        <w:tblLook w:val="04A0" w:firstRow="1" w:lastRow="0" w:firstColumn="1" w:lastColumn="0" w:noHBand="0" w:noVBand="1"/>
      </w:tblPr>
      <w:tblGrid>
        <w:gridCol w:w="14535"/>
        <w:gridCol w:w="222"/>
        <w:gridCol w:w="222"/>
        <w:gridCol w:w="222"/>
        <w:gridCol w:w="1106"/>
      </w:tblGrid>
      <w:tr w:rsidR="00671DC1" w:rsidRPr="00FE5F98" w:rsidTr="00F05AF4">
        <w:trPr>
          <w:trHeight w:val="300"/>
        </w:trPr>
        <w:tc>
          <w:tcPr>
            <w:tcW w:w="1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ook w:val="04A0" w:firstRow="1" w:lastRow="0" w:firstColumn="1" w:lastColumn="0" w:noHBand="0" w:noVBand="1"/>
            </w:tblPr>
            <w:tblGrid>
              <w:gridCol w:w="5294"/>
              <w:gridCol w:w="848"/>
              <w:gridCol w:w="520"/>
              <w:gridCol w:w="580"/>
              <w:gridCol w:w="1061"/>
              <w:gridCol w:w="523"/>
              <w:gridCol w:w="1287"/>
            </w:tblGrid>
            <w:tr w:rsidR="00671DC1" w:rsidRPr="00FE5F98" w:rsidTr="00F05AF4">
              <w:trPr>
                <w:trHeight w:val="3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 xml:space="preserve">  Наименование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FE5F98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FE5F98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71DC1" w:rsidRPr="00FE5F98" w:rsidTr="00F05AF4">
              <w:trPr>
                <w:trHeight w:val="3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В С Е Г О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8"/>
                      <w:szCs w:val="28"/>
                    </w:rPr>
                  </w:pPr>
                  <w:r w:rsidRPr="00FE5F98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7F1037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679 513.0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Администрация  Тулунского муниципального 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7F1037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94 158.3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124E7E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124E7E">
                    <w:rPr>
                      <w:b/>
                      <w:bCs/>
                      <w:sz w:val="22"/>
                      <w:szCs w:val="22"/>
                    </w:rPr>
                    <w:t>41 047.0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Функциониров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ание высшего должностного лица с</w:t>
                  </w:r>
                  <w:r w:rsidRPr="00FE5F98">
                    <w:rPr>
                      <w:b/>
                      <w:bCs/>
                      <w:sz w:val="20"/>
                      <w:szCs w:val="20"/>
                    </w:rPr>
                    <w:t>убъекта Российской Федерации и муниципального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2 463.0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2 463.0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FE5F9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71.0.2030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2 463.0</w:t>
                  </w:r>
                </w:p>
              </w:tc>
            </w:tr>
            <w:tr w:rsidR="00671DC1" w:rsidRPr="00FE5F98" w:rsidTr="00F05AF4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71.0.2030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2 463.0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35 543.8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35 543.8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35 543.8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29 258.5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6 285.3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3 040.2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</w:t>
                  </w: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овленных</w:t>
                  </w:r>
                  <w:proofErr w:type="spellEnd"/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278.4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278.4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49.1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229.3</w:t>
                  </w:r>
                </w:p>
              </w:tc>
            </w:tr>
            <w:tr w:rsidR="00671DC1" w:rsidRPr="00FE5F98" w:rsidTr="00F05AF4">
              <w:trPr>
                <w:trHeight w:val="10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55.1.0300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1 177.0</w:t>
                  </w:r>
                </w:p>
              </w:tc>
            </w:tr>
            <w:tr w:rsidR="00671DC1" w:rsidRPr="00FE5F98" w:rsidTr="00F05AF4">
              <w:trPr>
                <w:trHeight w:val="69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55.1.0300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977.9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55.1.0300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199.1</w:t>
                  </w:r>
                </w:p>
              </w:tc>
            </w:tr>
            <w:tr w:rsidR="00671DC1" w:rsidRPr="00FE5F98" w:rsidTr="00F05AF4">
              <w:trPr>
                <w:trHeight w:val="5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Осуществление отдельных областных государственных полномочий в сфере труда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57.1.0302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605.2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57.1.0302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557.8</w:t>
                  </w:r>
                </w:p>
              </w:tc>
            </w:tr>
            <w:tr w:rsidR="00671DC1" w:rsidRPr="00FE5F98" w:rsidTr="00F05AF4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57.1.0302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47.4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55.0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"Улучшение условий и охраны труда в Тулунском муниципальном районе на 2014-2016гг"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55.0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55.0</w:t>
                  </w:r>
                </w:p>
              </w:tc>
            </w:tr>
            <w:tr w:rsidR="00671DC1" w:rsidRPr="00FE5F98" w:rsidTr="00F05AF4">
              <w:trPr>
                <w:trHeight w:val="13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90.А.0600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0.7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90.А.0600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0.7</w:t>
                  </w:r>
                </w:p>
              </w:tc>
            </w:tr>
            <w:tr w:rsidR="00671DC1" w:rsidRPr="00FE5F98" w:rsidTr="00F05AF4">
              <w:trPr>
                <w:trHeight w:val="7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90.А.0500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605.2</w:t>
                  </w:r>
                </w:p>
              </w:tc>
            </w:tr>
            <w:tr w:rsidR="00671DC1" w:rsidRPr="00FE5F98" w:rsidTr="00F05AF4">
              <w:trPr>
                <w:trHeight w:val="6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90.А.0500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554.2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90.А.0500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51.0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71.1.0103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318.7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71.1.0103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279.2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71.1.0103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39.5</w:t>
                  </w:r>
                </w:p>
              </w:tc>
            </w:tr>
            <w:tr w:rsidR="00671DC1" w:rsidRPr="00FE5F98" w:rsidTr="00F05AF4">
              <w:trPr>
                <w:trHeight w:val="63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50.0</w:t>
                  </w:r>
                </w:p>
              </w:tc>
            </w:tr>
            <w:tr w:rsidR="00671DC1" w:rsidRPr="00FE5F98" w:rsidTr="00F05AF4">
              <w:trPr>
                <w:trHeight w:val="8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50.0</w:t>
                  </w:r>
                </w:p>
              </w:tc>
            </w:tr>
            <w:tr w:rsidR="00671DC1" w:rsidRPr="00FE5F98" w:rsidTr="00F05AF4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73.0.0000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50.0</w:t>
                  </w:r>
                </w:p>
              </w:tc>
            </w:tr>
            <w:tr w:rsidR="00671DC1" w:rsidRPr="00FE5F98" w:rsidTr="00F05AF4">
              <w:trPr>
                <w:trHeight w:val="5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73.0.2100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50.0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73.0.2100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50.0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44 582.5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3 803.2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3 803.2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3 803.2</w:t>
                  </w:r>
                </w:p>
              </w:tc>
            </w:tr>
            <w:tr w:rsidR="00671DC1" w:rsidRPr="00FE5F98" w:rsidTr="00F05AF4">
              <w:trPr>
                <w:trHeight w:val="7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3 651.8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151.4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7 106.3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6 498.5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6 498.5</w:t>
                  </w:r>
                </w:p>
              </w:tc>
            </w:tr>
            <w:tr w:rsidR="00671DC1" w:rsidRPr="00FE5F98" w:rsidTr="00F05AF4">
              <w:trPr>
                <w:trHeight w:val="69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5 711.3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774.2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13.0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68.Г.0103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607.8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68.Г.0103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607.8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27 514.1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68.Б. 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6 219.0</w:t>
                  </w:r>
                </w:p>
              </w:tc>
            </w:tr>
            <w:tr w:rsidR="00671DC1" w:rsidRPr="00FE5F98" w:rsidTr="00F05AF4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68.Б. 0500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6 219.0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Реализация мероприятий федеральной целевой программы «Устойчивое развитие сельских территорий на 2014 - 2017 годы и на период до 2020 года»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68.Б.5018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17 447.5</w:t>
                  </w:r>
                </w:p>
              </w:tc>
            </w:tr>
            <w:tr w:rsidR="00671DC1" w:rsidRPr="00FE5F98" w:rsidTr="00F05AF4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68.Б.5018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17 447.5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74.0.0000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22.4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Прочие мероприятия по землепользованию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74.0.2700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22.4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74.0.2700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22.4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3 825.2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2 566.7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2 566.7</w:t>
                  </w:r>
                </w:p>
              </w:tc>
            </w:tr>
            <w:tr w:rsidR="00671DC1" w:rsidRPr="00FE5F98" w:rsidTr="00F05AF4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"Устойчивое развитие сельских территорий Тулунского муниципального района" на 2014-2020 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1 258.5</w:t>
                  </w:r>
                </w:p>
              </w:tc>
            </w:tr>
            <w:tr w:rsidR="00671DC1" w:rsidRPr="00FE5F98" w:rsidTr="00F05AF4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1 258.5</w:t>
                  </w:r>
                </w:p>
              </w:tc>
            </w:tr>
            <w:tr w:rsidR="00671DC1" w:rsidRPr="00FE5F98" w:rsidTr="00F05AF4">
              <w:trPr>
                <w:trHeight w:val="33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6 158.9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4 624.0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4 545.8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4 468.8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77.0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78.2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78.2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Государственная поддержка малого и среднего предпринимательства, включая крестьянские (фермерские) хозяйства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71.4.5064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573.2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71.4.5064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573.2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Реализация государственных функций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74.0.0000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389.0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 xml:space="preserve">Мероприятия в области проведения топографо-геодезических, картографических и землеустроительных </w:t>
                  </w:r>
                  <w:r w:rsidRPr="00FE5F98">
                    <w:rPr>
                      <w:sz w:val="20"/>
                      <w:szCs w:val="20"/>
                    </w:rPr>
                    <w:lastRenderedPageBreak/>
                    <w:t>работ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74.0.2901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302.0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74.0.2901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302.0</w:t>
                  </w:r>
                </w:p>
              </w:tc>
            </w:tr>
            <w:tr w:rsidR="00671DC1" w:rsidRPr="00FE5F98" w:rsidTr="00F05AF4">
              <w:trPr>
                <w:trHeight w:val="5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Мероприятия в области проведения инвентаризации и паспортизации зданий, строений, сооружений, других основных средств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74.0.2902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87.0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74.0.2902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87.0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572.7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572.7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538.4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34.3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3.1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Мероприятия по переподготовке и повышению квалификации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3.1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ЗДРАВООХРАНЕНИЕ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500.0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500.0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500.0</w:t>
                  </w:r>
                </w:p>
              </w:tc>
            </w:tr>
            <w:tr w:rsidR="00671DC1" w:rsidRPr="00FE5F98" w:rsidTr="00F05AF4">
              <w:trPr>
                <w:trHeight w:val="12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500.0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500.0</w:t>
                  </w:r>
                </w:p>
              </w:tc>
            </w:tr>
            <w:tr w:rsidR="00671DC1" w:rsidRPr="00FE5F98" w:rsidTr="00F05AF4">
              <w:trPr>
                <w:trHeight w:val="34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7 813.5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3 145.4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3 145.4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2 276.6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2 276.6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по старости (инвалидности) мэру, главам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868.8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76.0.2020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868.8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2 968.9</w:t>
                  </w:r>
                </w:p>
              </w:tc>
            </w:tr>
            <w:tr w:rsidR="00671DC1" w:rsidRPr="00FE5F98" w:rsidTr="00F05AF4">
              <w:trPr>
                <w:trHeight w:val="10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53.3.0110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581.9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53.3.0110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554.2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53.3.0110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27.7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53.3.0111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2 387.0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53.3.0111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25.2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53.3.0111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2 361.8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480.0</w:t>
                  </w:r>
                </w:p>
              </w:tc>
            </w:tr>
            <w:tr w:rsidR="00671DC1" w:rsidRPr="00FE5F98" w:rsidTr="00F05AF4">
              <w:trPr>
                <w:trHeight w:val="34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FE5F98">
                    <w:rPr>
                      <w:color w:val="000000"/>
                      <w:sz w:val="20"/>
                      <w:szCs w:val="20"/>
                    </w:rPr>
                    <w:lastRenderedPageBreak/>
      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      </w:r>
                  <w:proofErr w:type="gramEnd"/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64.Г.0202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480.0</w:t>
                  </w:r>
                </w:p>
              </w:tc>
            </w:tr>
            <w:tr w:rsidR="00671DC1" w:rsidRPr="00FE5F98" w:rsidTr="00F05AF4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64.Г.0202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480.0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 xml:space="preserve">Другие вопросы в области </w:t>
                  </w:r>
                  <w:proofErr w:type="gramStart"/>
                  <w:r w:rsidRPr="00FE5F98">
                    <w:rPr>
                      <w:b/>
                      <w:bCs/>
                      <w:sz w:val="20"/>
                      <w:szCs w:val="20"/>
                    </w:rPr>
                    <w:t>социальной</w:t>
                  </w:r>
                  <w:proofErr w:type="gramEnd"/>
                  <w:r w:rsidRPr="00FE5F98">
                    <w:rPr>
                      <w:b/>
                      <w:bCs/>
                      <w:sz w:val="20"/>
                      <w:szCs w:val="20"/>
                    </w:rPr>
                    <w:t xml:space="preserve"> политики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1 219.2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53.5.1602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1 219.2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53.5.1602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1 114.0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53.5.1602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105.2</w:t>
                  </w:r>
                </w:p>
              </w:tc>
            </w:tr>
            <w:tr w:rsidR="00671DC1" w:rsidRPr="00FE5F98" w:rsidTr="00F05AF4">
              <w:trPr>
                <w:trHeight w:val="36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162.2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162.2</w:t>
                  </w:r>
                </w:p>
              </w:tc>
            </w:tr>
            <w:tr w:rsidR="00671DC1" w:rsidRPr="00FE5F98" w:rsidTr="00F05AF4">
              <w:trPr>
                <w:trHeight w:val="5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162.2</w:t>
                  </w:r>
                </w:p>
              </w:tc>
            </w:tr>
            <w:tr w:rsidR="00671DC1" w:rsidRPr="00FE5F98" w:rsidTr="00F05AF4">
              <w:trPr>
                <w:trHeight w:val="5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Информационное освещение деятельности органов местного самоуправления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71.2.2300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162.2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903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71.2.2300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162.2</w:t>
                  </w:r>
                </w:p>
              </w:tc>
            </w:tr>
            <w:tr w:rsidR="00671DC1" w:rsidRPr="00FE5F98" w:rsidTr="00F05AF4">
              <w:trPr>
                <w:trHeight w:val="4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Дума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E5F98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5 789.9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</w:pPr>
                  <w:r w:rsidRPr="00FE5F98"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5 454.9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1 587.1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1 587.1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1 587.1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1 420.5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128.6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38.0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3 867.8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2 374.8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2 374.8</w:t>
                  </w:r>
                </w:p>
              </w:tc>
            </w:tr>
            <w:tr w:rsidR="00671DC1" w:rsidRPr="00FE5F98" w:rsidTr="00F05AF4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2 349.3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25.5</w:t>
                  </w:r>
                </w:p>
              </w:tc>
            </w:tr>
            <w:tr w:rsidR="00671DC1" w:rsidRPr="00FE5F98" w:rsidTr="00F05AF4">
              <w:trPr>
                <w:trHeight w:val="6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</w:rPr>
                  </w:pPr>
                  <w:r w:rsidRPr="00FE5F98">
                    <w:rPr>
                      <w:color w:val="000000"/>
                      <w:sz w:val="22"/>
                      <w:szCs w:val="22"/>
                    </w:rPr>
                    <w:lastRenderedPageBreak/>
                    <w:t>Руководитель контрольно-счетной палаты муниципального образования и его заместители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71.0.2250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1 493.0</w:t>
                  </w:r>
                </w:p>
              </w:tc>
            </w:tr>
            <w:tr w:rsidR="00671DC1" w:rsidRPr="00FE5F98" w:rsidTr="00F05AF4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71.0.2250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1 493.0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335.0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335.0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335.0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335.0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335.0</w:t>
                  </w:r>
                </w:p>
              </w:tc>
            </w:tr>
            <w:tr w:rsidR="00671DC1" w:rsidRPr="007F1037" w:rsidTr="00F05AF4">
              <w:trPr>
                <w:trHeight w:val="11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Управление по культуре, молодежной политике и спорту администрации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7F1037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45 013.0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</w:pPr>
                  <w:r w:rsidRPr="00FE5F98">
                    <w:t>17 715.6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17 715.6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74.0.2800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17 715.6</w:t>
                  </w:r>
                </w:p>
              </w:tc>
            </w:tr>
            <w:tr w:rsidR="00671DC1" w:rsidRPr="00FE5F98" w:rsidTr="00F05AF4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74.0.2800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17 715.6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4 724.7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4 588.3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4 588.3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4 588.3</w:t>
                  </w:r>
                </w:p>
              </w:tc>
            </w:tr>
            <w:tr w:rsidR="00671DC1" w:rsidRPr="00FE5F98" w:rsidTr="00F05AF4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3 924.5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660.2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3.6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Развитие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78.0.0000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14.2</w:t>
                  </w:r>
                </w:p>
              </w:tc>
            </w:tr>
            <w:tr w:rsidR="00671DC1" w:rsidRPr="00FE5F98" w:rsidTr="00F05AF4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Мероприятия по переподготовке и повышению квалификации специалистов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14.2</w:t>
                  </w:r>
                </w:p>
              </w:tc>
            </w:tr>
            <w:tr w:rsidR="00671DC1" w:rsidRPr="00FE5F98" w:rsidTr="00F05AF4">
              <w:trPr>
                <w:trHeight w:val="9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78.5.0000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122.2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122.2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в Тулунском районе в 2013-2015гг"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671DC1" w:rsidRPr="00FE5F98" w:rsidTr="00F05AF4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5.0</w:t>
                  </w:r>
                </w:p>
              </w:tc>
            </w:tr>
            <w:tr w:rsidR="00671DC1" w:rsidRPr="00FE5F98" w:rsidTr="00F05AF4">
              <w:trPr>
                <w:trHeight w:val="49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 xml:space="preserve">Муниципальная программа "Молодежь Тулунского района на 2015-2017 годы"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26.0</w:t>
                  </w:r>
                </w:p>
              </w:tc>
            </w:tr>
            <w:tr w:rsidR="00671DC1" w:rsidRPr="00FE5F98" w:rsidTr="00F05AF4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26.0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образования "Тулунский район" на 2014-2016годы"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50.0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45.0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41.2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41.2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22 074.2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17 127.1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55.1.5144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23.2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55.1.5144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23.2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Комплектование книжных фондов библиотек муниципальных образований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55.1.0802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26.2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55.1.0802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26.2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78.0.0000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17 047.7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11 303.9</w:t>
                  </w:r>
                </w:p>
              </w:tc>
            </w:tr>
            <w:tr w:rsidR="00671DC1" w:rsidRPr="00FE5F98" w:rsidTr="00F05AF4">
              <w:trPr>
                <w:trHeight w:val="69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6 897.1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4 109.6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297.2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Библиотеки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2 952.8</w:t>
                  </w:r>
                </w:p>
              </w:tc>
            </w:tr>
            <w:tr w:rsidR="00671DC1" w:rsidRPr="00FE5F98" w:rsidTr="00F05AF4">
              <w:trPr>
                <w:trHeight w:val="7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2 489.5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460.9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2.4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Учебно-методические кабинеты, централизованные бухгалтерии, группы хозяйственного обслуживания в сфере культуры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2 791.0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1 830.4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954.9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78.3.0000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5.7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30.0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10.0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4 947.1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4 947.1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4 947.1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4 314.0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632.0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1.1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207.1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207.1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207.1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207.1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207.1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</w:rPr>
                  </w:pPr>
                  <w:r w:rsidRPr="00FE5F9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</w:rPr>
                  </w:pPr>
                  <w:r w:rsidRPr="00FE5F9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291.4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291.4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Физкультурно-оздоровительная</w:t>
                  </w:r>
                  <w:proofErr w:type="gramEnd"/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работа и спортивные мероприятия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72.0.0000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291.4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72.0.2097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291.4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72.0.2097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4.7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957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72.0.2097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286.7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Управление образования администрации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7F1037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504 307.4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124E7E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124E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44.7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44.7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Государственная кадастровая оценка земель населенных пунктов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74.0.2900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44.7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74.0.2900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44.7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124E7E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124E7E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124E7E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124E7E">
                    <w:rPr>
                      <w:b/>
                      <w:bCs/>
                      <w:sz w:val="22"/>
                      <w:szCs w:val="22"/>
                    </w:rPr>
                    <w:t>497 328.6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99 112.5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51.1.1301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78 748.0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78 232.5</w:t>
                  </w:r>
                </w:p>
              </w:tc>
            </w:tr>
            <w:tr w:rsidR="00671DC1" w:rsidRPr="00FE5F98" w:rsidTr="00F05AF4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515.5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19 906.6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Детские дошкольные учреждения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19 906.6</w:t>
                  </w:r>
                </w:p>
              </w:tc>
            </w:tr>
            <w:tr w:rsidR="00671DC1" w:rsidRPr="00FE5F98" w:rsidTr="00F05AF4">
              <w:trPr>
                <w:trHeight w:val="66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19.6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19 621.4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265.6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457.9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"Будущее земли Тулунской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0.2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1.4</w:t>
                  </w:r>
                </w:p>
              </w:tc>
            </w:tr>
            <w:tr w:rsidR="00671DC1" w:rsidRPr="00FE5F98" w:rsidTr="00F05AF4">
              <w:trPr>
                <w:trHeight w:val="5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Тулунского района на 2013-2015 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19.0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170.4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170.4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57.5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57.5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189.4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189.4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369 627.4</w:t>
                  </w:r>
                </w:p>
              </w:tc>
            </w:tr>
            <w:tr w:rsidR="00671DC1" w:rsidRPr="00FE5F98" w:rsidTr="00F05AF4">
              <w:trPr>
                <w:trHeight w:val="153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51.1.1302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304 273.7</w:t>
                  </w:r>
                </w:p>
              </w:tc>
            </w:tr>
            <w:tr w:rsidR="00671DC1" w:rsidRPr="00FE5F98" w:rsidTr="00F05AF4">
              <w:trPr>
                <w:trHeight w:val="7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299 661.2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51.1.1302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4 612.5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Прочие мероприятия по реализации государственной политики в сфере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51.3.0299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176.5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51.3.0299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176.5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51.3.5097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2 026.6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51.3.5097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2 026.6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условий обеспечения энергосбережения и повышения энергетической эффективности в бюджетной сфере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58 629.5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58 629.5</w:t>
                  </w:r>
                </w:p>
              </w:tc>
            </w:tr>
            <w:tr w:rsidR="00671DC1" w:rsidRPr="00FE5F98" w:rsidTr="00F05AF4">
              <w:trPr>
                <w:trHeight w:val="7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74.9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58 012.0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77.2.0000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542.6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4 514.2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"Будущее земли Тулунской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261.0</w:t>
                  </w:r>
                </w:p>
              </w:tc>
            </w:tr>
            <w:tr w:rsidR="00671DC1" w:rsidRPr="00FE5F98" w:rsidTr="00F05AF4">
              <w:trPr>
                <w:trHeight w:val="7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258.2</w:t>
                  </w:r>
                </w:p>
              </w:tc>
            </w:tr>
            <w:tr w:rsidR="00671DC1" w:rsidRPr="00FE5F98" w:rsidTr="00F05AF4">
              <w:trPr>
                <w:trHeight w:val="8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"Развитие системы профессиональной подготовки, трудового обучения и </w:t>
                  </w:r>
                  <w:proofErr w:type="gramStart"/>
                  <w:r w:rsidRPr="00FE5F98">
                    <w:rPr>
                      <w:color w:val="000000"/>
                      <w:sz w:val="20"/>
                      <w:szCs w:val="20"/>
                    </w:rPr>
                    <w:t>воспитания</w:t>
                  </w:r>
                  <w:proofErr w:type="gramEnd"/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 обучающихся в условиях сельской общеобразовательной школы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140.7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140.7</w:t>
                  </w:r>
                </w:p>
              </w:tc>
            </w:tr>
            <w:tr w:rsidR="00671DC1" w:rsidRPr="00FE5F98" w:rsidTr="00F05AF4">
              <w:trPr>
                <w:trHeight w:val="11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7.5</w:t>
                  </w:r>
                </w:p>
              </w:tc>
            </w:tr>
            <w:tr w:rsidR="00671DC1" w:rsidRPr="00FE5F98" w:rsidTr="00F05AF4">
              <w:trPr>
                <w:trHeight w:val="5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на территории Тулунского района на 2013-2015 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45.5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45.5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100.4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100.4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образования "Тулунский район" на 2014-2016годы"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15.9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15.9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1 374.8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1 374.8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2012 - 2015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0.5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0.5</w:t>
                  </w:r>
                </w:p>
              </w:tc>
            </w:tr>
            <w:tr w:rsidR="00671DC1" w:rsidRPr="00FE5F98" w:rsidTr="00F05AF4">
              <w:trPr>
                <w:trHeight w:val="11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17.5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17.5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2 366.2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2 366.2</w:t>
                  </w:r>
                </w:p>
              </w:tc>
            </w:tr>
            <w:tr w:rsidR="00671DC1" w:rsidRPr="00FE5F98" w:rsidTr="00F05AF4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социально-негативных явлений среди несовершеннолетних на 2015-2016годы"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184.2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17.6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166.6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28.9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28.9</w:t>
                  </w:r>
                </w:p>
              </w:tc>
            </w:tr>
            <w:tr w:rsidR="00671DC1" w:rsidRPr="00FE5F98" w:rsidTr="00F05AF4">
              <w:trPr>
                <w:trHeight w:val="8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"Развитие системы профессиональной подготовки, трудового обучения и </w:t>
                  </w:r>
                  <w:proofErr w:type="gramStart"/>
                  <w:r w:rsidRPr="00FE5F98">
                    <w:rPr>
                      <w:color w:val="000000"/>
                      <w:sz w:val="20"/>
                      <w:szCs w:val="20"/>
                    </w:rPr>
                    <w:t>воспитания</w:t>
                  </w:r>
                  <w:proofErr w:type="gramEnd"/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 обучающихся в условиях сельской общеобразовательной школы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7.3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7.3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2012 - 2015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4.1</w:t>
                  </w:r>
                </w:p>
              </w:tc>
            </w:tr>
            <w:tr w:rsidR="00671DC1" w:rsidRPr="00FE5F98" w:rsidTr="00F05AF4">
              <w:trPr>
                <w:trHeight w:val="9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3.4</w:t>
                  </w:r>
                </w:p>
              </w:tc>
            </w:tr>
            <w:tr w:rsidR="00671DC1" w:rsidRPr="00FE5F98" w:rsidTr="00F05AF4">
              <w:trPr>
                <w:trHeight w:val="4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0.7</w:t>
                  </w:r>
                </w:p>
              </w:tc>
            </w:tr>
            <w:tr w:rsidR="00671DC1" w:rsidRPr="00FE5F98" w:rsidTr="00F05AF4">
              <w:trPr>
                <w:trHeight w:val="108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17.5</w:t>
                  </w:r>
                </w:p>
              </w:tc>
            </w:tr>
            <w:tr w:rsidR="00671DC1" w:rsidRPr="00FE5F98" w:rsidTr="00F05AF4">
              <w:trPr>
                <w:trHeight w:val="73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12.2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5.3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2 866.8</w:t>
                  </w:r>
                </w:p>
              </w:tc>
            </w:tr>
            <w:tr w:rsidR="00671DC1" w:rsidRPr="00FE5F98" w:rsidTr="00F05AF4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</w:rPr>
                  </w:pPr>
                  <w:r w:rsidRPr="00FE5F98">
                    <w:rPr>
                      <w:color w:val="000000"/>
                      <w:sz w:val="22"/>
                      <w:szCs w:val="22"/>
                    </w:rPr>
                    <w:t xml:space="preserve">Организация отдыха и оздоровления детей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53.4.0200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1 948.1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53.4.0200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1 948.1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918.7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"Будущее земли Тулунской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349.9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349.9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568.8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568.8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07 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25 693.0</w:t>
                  </w:r>
                </w:p>
              </w:tc>
            </w:tr>
            <w:tr w:rsidR="00671DC1" w:rsidRPr="00FE5F98" w:rsidTr="00F05AF4">
              <w:trPr>
                <w:trHeight w:val="6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</w:rPr>
                  </w:pPr>
                  <w:r w:rsidRPr="00FE5F98">
                    <w:rPr>
                      <w:color w:val="000000"/>
                      <w:sz w:val="22"/>
                      <w:szCs w:val="22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3 850.7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3 850.7</w:t>
                  </w:r>
                </w:p>
              </w:tc>
            </w:tr>
            <w:tr w:rsidR="00671DC1" w:rsidRPr="00FE5F98" w:rsidTr="00F05AF4">
              <w:trPr>
                <w:trHeight w:val="6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3 781.3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69.4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Развитие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77.0.0000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21 201.9</w:t>
                  </w:r>
                </w:p>
              </w:tc>
            </w:tr>
            <w:tr w:rsidR="00671DC1" w:rsidRPr="00FE5F98" w:rsidTr="00F05AF4">
              <w:trPr>
                <w:trHeight w:val="64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FE5F98">
                    <w:rPr>
                      <w:color w:val="000000"/>
                      <w:sz w:val="20"/>
                      <w:szCs w:val="20"/>
                    </w:rPr>
                    <w:t>Учебно</w:t>
                  </w:r>
                  <w:proofErr w:type="spellEnd"/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 - методические кабинеты, централизованные бухгалтерии, группы хозяйственного обслуживания в сфере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20 982.6</w:t>
                  </w:r>
                </w:p>
              </w:tc>
            </w:tr>
            <w:tr w:rsidR="00671DC1" w:rsidRPr="00FE5F98" w:rsidTr="00F05AF4">
              <w:trPr>
                <w:trHeight w:val="67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18 973.9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2 004.9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3.8</w:t>
                  </w:r>
                </w:p>
              </w:tc>
            </w:tr>
            <w:tr w:rsidR="00671DC1" w:rsidRPr="00FE5F98" w:rsidTr="00F05AF4">
              <w:trPr>
                <w:trHeight w:val="2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Мероприятия для детей и молодежи в области образования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77.7.0000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219.3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77.7.0000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219.3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условий обеспечения энергосбережения и повышения энергетической эффективности в бюджетной сфере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14.6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625.8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"Будущее земли Тулунской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423.9</w:t>
                  </w:r>
                </w:p>
              </w:tc>
            </w:tr>
            <w:tr w:rsidR="00671DC1" w:rsidRPr="00FE5F98" w:rsidTr="00F05AF4">
              <w:trPr>
                <w:trHeight w:val="30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423.9</w:t>
                  </w:r>
                </w:p>
              </w:tc>
            </w:tr>
            <w:tr w:rsidR="00671DC1" w:rsidRPr="00FE5F98" w:rsidTr="00F05AF4">
              <w:trPr>
                <w:trHeight w:val="82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"Развитие системы профессиональной подготовки, трудового обучения и </w:t>
                  </w:r>
                  <w:proofErr w:type="gramStart"/>
                  <w:r w:rsidRPr="00FE5F98">
                    <w:rPr>
                      <w:color w:val="000000"/>
                      <w:sz w:val="20"/>
                      <w:szCs w:val="20"/>
                    </w:rPr>
                    <w:t>воспитания</w:t>
                  </w:r>
                  <w:proofErr w:type="gramEnd"/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 обучающихся в условиях сельской общеобразовательной школы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22.0</w:t>
                  </w:r>
                </w:p>
              </w:tc>
            </w:tr>
            <w:tr w:rsidR="00671DC1" w:rsidRPr="00FE5F98" w:rsidTr="00F05AF4">
              <w:trPr>
                <w:trHeight w:val="24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 xml:space="preserve">Закупка товаров, работ и услуг для государственных (муниципальных) </w:t>
                  </w:r>
                  <w:r w:rsidRPr="00FE5F98">
                    <w:rPr>
                      <w:sz w:val="16"/>
                      <w:szCs w:val="16"/>
                    </w:rPr>
                    <w:lastRenderedPageBreak/>
                    <w:t>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lastRenderedPageBreak/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22.0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lastRenderedPageBreak/>
      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12.1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12.1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"Повышение безопасности дорожного движения в Тулунском районе в 2013-2015 гг."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53.6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79.4.2005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53.6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20.6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20.6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"Профилактика правонарушений на территории муниципального образования "Тулунский район" на  2014-2016гг.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4.1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4.1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5.0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5.0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1.7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1.7</w:t>
                  </w:r>
                </w:p>
              </w:tc>
            </w:tr>
            <w:tr w:rsidR="00671DC1" w:rsidRPr="00FE5F98" w:rsidTr="00F05AF4">
              <w:trPr>
                <w:trHeight w:val="102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50.4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79.4.2015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50.4</w:t>
                  </w:r>
                </w:p>
              </w:tc>
            </w:tr>
            <w:tr w:rsidR="00671DC1" w:rsidRPr="00FE5F98" w:rsidTr="00F05AF4">
              <w:trPr>
                <w:trHeight w:val="11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25.0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4.8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79.4.2019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20.2</w:t>
                  </w:r>
                </w:p>
              </w:tc>
            </w:tr>
            <w:tr w:rsidR="00671DC1" w:rsidRPr="00FE5F98" w:rsidTr="00F05AF4">
              <w:trPr>
                <w:trHeight w:val="5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Муниципальная  программа "Профилактика социально-негативных явлений среди  несовершеннолетних на 2015-2016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7.4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79.4.2023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7.4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6 934.1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931.9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931.9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931.9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931.9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6 002.2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53.5.0502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6 002.2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973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53.5.0502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6 002.2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lastRenderedPageBreak/>
                    <w:t>Комитет по финансам администрации Тулунского муниципального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E5F98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7F1037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7F1037">
                    <w:rPr>
                      <w:b/>
                      <w:bCs/>
                    </w:rPr>
                    <w:t>30 244.4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16 784.3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16 724.5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16 475.5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16 475.5</w:t>
                  </w:r>
                </w:p>
              </w:tc>
            </w:tr>
            <w:tr w:rsidR="00671DC1" w:rsidRPr="00FE5F98" w:rsidTr="00F05AF4">
              <w:trPr>
                <w:trHeight w:val="75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15 292.1</w:t>
                  </w:r>
                </w:p>
              </w:tc>
            </w:tr>
            <w:tr w:rsidR="00671DC1" w:rsidRPr="00FE5F98" w:rsidTr="00F05AF4">
              <w:trPr>
                <w:trHeight w:val="27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71.0.2040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1 183.4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Муниципальные программы района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79.4.0000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249.0</w:t>
                  </w:r>
                </w:p>
              </w:tc>
            </w:tr>
            <w:tr w:rsidR="00671DC1" w:rsidRPr="00FE5F98" w:rsidTr="00F05AF4">
              <w:trPr>
                <w:trHeight w:val="58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Муниципальная программа "Повышение эффективности бюджетных расходов Тулунского муниципального района на 2014-2016 годы"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79.4.2071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249.0</w:t>
                  </w:r>
                </w:p>
              </w:tc>
            </w:tr>
            <w:tr w:rsidR="00671DC1" w:rsidRPr="00FE5F98" w:rsidTr="00F05AF4">
              <w:trPr>
                <w:trHeight w:val="70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79.4.2071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249.0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59.8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59.8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59.8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71.7.0000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59.8</w:t>
                  </w:r>
                </w:p>
              </w:tc>
            </w:tr>
            <w:tr w:rsidR="00671DC1" w:rsidRPr="00FE5F98" w:rsidTr="00F05AF4">
              <w:trPr>
                <w:trHeight w:val="31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316.2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316.2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76.0.0000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316.2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316.2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76.0.2010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316.2</w:t>
                  </w:r>
                </w:p>
              </w:tc>
            </w:tr>
            <w:tr w:rsidR="00671DC1" w:rsidRPr="00FE5F98" w:rsidTr="00F05AF4">
              <w:trPr>
                <w:trHeight w:val="126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 СУБЪЕКТОВ РОССИЙСКОЙ ФЕДЕРАЦИИ И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E5F9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</w:rPr>
                  </w:pPr>
                  <w:r w:rsidRPr="00FE5F98">
                    <w:rPr>
                      <w:b/>
                      <w:bCs/>
                    </w:rPr>
                    <w:t>13 143.9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9 952.0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общего характера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70.0.0000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9 952.0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 xml:space="preserve">Выравнивание бюджетной обеспеченности поселений из районного фонда финансовой поддержки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70.1.0000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9 952.0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70.1.0000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9 952.0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E5F98">
                    <w:rPr>
                      <w:b/>
                      <w:bCs/>
                      <w:sz w:val="20"/>
                      <w:szCs w:val="20"/>
                    </w:rPr>
                    <w:t>3 191.9</w:t>
                  </w:r>
                </w:p>
              </w:tc>
            </w:tr>
            <w:tr w:rsidR="00671DC1" w:rsidRPr="00FE5F98" w:rsidTr="00F05AF4">
              <w:trPr>
                <w:trHeight w:val="76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Создание условий обеспечения энергосбережения и повышения энергетической эффективности в бюджетной сфере Иркутской области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383.9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Межбюджетны</w:t>
                  </w: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E5F98">
                    <w:rPr>
                      <w:color w:val="000000"/>
                      <w:sz w:val="16"/>
                      <w:szCs w:val="16"/>
                    </w:rPr>
                    <w:t xml:space="preserve">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61.7.0302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383.9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70.0.0000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2 667.8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70.4.0000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2 667.8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Межбюджетные</w:t>
                  </w:r>
                  <w:r w:rsidRPr="00FE5F98">
                    <w:rPr>
                      <w:color w:val="000000"/>
                      <w:sz w:val="16"/>
                      <w:szCs w:val="16"/>
                    </w:rPr>
                    <w:t xml:space="preserve">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70.4.0000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2 667.8</w:t>
                  </w:r>
                </w:p>
              </w:tc>
            </w:tr>
            <w:tr w:rsidR="00671DC1" w:rsidRPr="00FE5F98" w:rsidTr="00F05AF4">
              <w:trPr>
                <w:trHeight w:val="510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71.0.0000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i/>
                      <w:iCs/>
                      <w:sz w:val="20"/>
                      <w:szCs w:val="20"/>
                    </w:rPr>
                  </w:pPr>
                  <w:r w:rsidRPr="00FE5F98">
                    <w:rPr>
                      <w:i/>
                      <w:iCs/>
                      <w:sz w:val="20"/>
                      <w:szCs w:val="20"/>
                    </w:rPr>
                    <w:t>140.2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71.7.0000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E5F9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20"/>
                      <w:szCs w:val="20"/>
                    </w:rPr>
                  </w:pPr>
                  <w:r w:rsidRPr="00FE5F98">
                    <w:rPr>
                      <w:sz w:val="20"/>
                      <w:szCs w:val="20"/>
                    </w:rPr>
                    <w:t>140.2</w:t>
                  </w:r>
                </w:p>
              </w:tc>
            </w:tr>
            <w:tr w:rsidR="00671DC1" w:rsidRPr="00FE5F98" w:rsidTr="00F05AF4">
              <w:trPr>
                <w:trHeight w:val="255"/>
              </w:trPr>
              <w:tc>
                <w:tcPr>
                  <w:tcW w:w="5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Межбюджетны</w:t>
                  </w: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Pr="00FE5F98">
                    <w:rPr>
                      <w:color w:val="000000"/>
                      <w:sz w:val="16"/>
                      <w:szCs w:val="16"/>
                    </w:rPr>
                    <w:t xml:space="preserve"> трансферты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70.4.0000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1DC1" w:rsidRPr="00FE5F98" w:rsidRDefault="00671DC1" w:rsidP="00F05AF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E5F9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71DC1" w:rsidRPr="00FE5F98" w:rsidRDefault="00671DC1" w:rsidP="00F05AF4">
                  <w:pPr>
                    <w:jc w:val="right"/>
                    <w:rPr>
                      <w:sz w:val="16"/>
                      <w:szCs w:val="16"/>
                    </w:rPr>
                  </w:pPr>
                  <w:r w:rsidRPr="00FE5F98">
                    <w:rPr>
                      <w:sz w:val="16"/>
                      <w:szCs w:val="16"/>
                    </w:rPr>
                    <w:t>140.2</w:t>
                  </w:r>
                </w:p>
              </w:tc>
            </w:tr>
          </w:tbl>
          <w:p w:rsidR="00671DC1" w:rsidRPr="00FE5F98" w:rsidRDefault="00671DC1" w:rsidP="00F05AF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C1" w:rsidRPr="00FE5F98" w:rsidRDefault="00671DC1" w:rsidP="00F05AF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C1" w:rsidRPr="00FE5F98" w:rsidRDefault="00671DC1" w:rsidP="00F05AF4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DC1" w:rsidRPr="00FE5F98" w:rsidRDefault="00671DC1" w:rsidP="00F05AF4">
            <w:pPr>
              <w:jc w:val="right"/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C1" w:rsidRPr="00FE5F98" w:rsidRDefault="00671DC1" w:rsidP="00F05A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1DC1" w:rsidRPr="00FE5F98" w:rsidTr="00F05AF4">
        <w:trPr>
          <w:trHeight w:val="300"/>
        </w:trPr>
        <w:tc>
          <w:tcPr>
            <w:tcW w:w="15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DC1" w:rsidRPr="00FE5F98" w:rsidRDefault="00671DC1" w:rsidP="00F05AF4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C1" w:rsidRPr="00FE5F98" w:rsidRDefault="00671DC1" w:rsidP="00F05AF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71DC1" w:rsidRDefault="00671DC1" w:rsidP="00671DC1">
      <w:pPr>
        <w:outlineLvl w:val="0"/>
        <w:rPr>
          <w:sz w:val="28"/>
          <w:szCs w:val="28"/>
        </w:rPr>
        <w:sectPr w:rsidR="00671DC1" w:rsidSect="00671DC1">
          <w:pgSz w:w="11906" w:h="16838"/>
          <w:pgMar w:top="567" w:right="851" w:bottom="567" w:left="1247" w:header="709" w:footer="709" w:gutter="0"/>
          <w:cols w:space="708"/>
          <w:docGrid w:linePitch="360"/>
        </w:sectPr>
      </w:pPr>
    </w:p>
    <w:p w:rsidR="00671DC1" w:rsidRDefault="00671DC1" w:rsidP="00671DC1">
      <w:pPr>
        <w:sectPr w:rsidR="00671DC1" w:rsidSect="00FE5F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DC1" w:rsidRDefault="00671DC1" w:rsidP="00CF70B1">
      <w:pPr>
        <w:jc w:val="right"/>
        <w:outlineLvl w:val="0"/>
        <w:rPr>
          <w:sz w:val="20"/>
          <w:szCs w:val="20"/>
        </w:rPr>
      </w:pPr>
    </w:p>
    <w:p w:rsidR="001B530D" w:rsidRDefault="001B530D" w:rsidP="00CF70B1">
      <w:pPr>
        <w:jc w:val="right"/>
        <w:outlineLvl w:val="0"/>
        <w:rPr>
          <w:sz w:val="20"/>
          <w:szCs w:val="20"/>
        </w:rPr>
      </w:pPr>
    </w:p>
    <w:p w:rsidR="00B5154A" w:rsidRDefault="00CF70B1" w:rsidP="00CF70B1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>Приложение № 5</w:t>
      </w:r>
      <w:r w:rsidRPr="00FE5F98">
        <w:rPr>
          <w:sz w:val="20"/>
          <w:szCs w:val="20"/>
        </w:rPr>
        <w:br/>
        <w:t>к решению Думы Тулунского</w:t>
      </w:r>
    </w:p>
    <w:p w:rsidR="00B5154A" w:rsidRDefault="00CF70B1" w:rsidP="00CF70B1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внесении</w:t>
      </w:r>
    </w:p>
    <w:p w:rsidR="00B5154A" w:rsidRDefault="00CF70B1" w:rsidP="00CF70B1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изменений в решение Думы Тулунского</w:t>
      </w:r>
    </w:p>
    <w:p w:rsidR="00B5154A" w:rsidRDefault="00CF70B1" w:rsidP="00CF70B1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B5154A" w:rsidRDefault="00CF70B1" w:rsidP="00CF70B1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 на 2015</w:t>
      </w:r>
    </w:p>
    <w:p w:rsidR="00FE5F98" w:rsidRDefault="00CF70B1" w:rsidP="00CF70B1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год и на плановый период 2016 и 2017 годов" </w:t>
      </w:r>
      <w:r w:rsidRPr="00FE5F98">
        <w:rPr>
          <w:sz w:val="20"/>
          <w:szCs w:val="20"/>
        </w:rPr>
        <w:br/>
        <w:t>от "22" декабря 2015г. № 203</w:t>
      </w:r>
    </w:p>
    <w:p w:rsidR="00CF70B1" w:rsidRDefault="00CF70B1" w:rsidP="00FE5F98">
      <w:pPr>
        <w:outlineLvl w:val="0"/>
        <w:rPr>
          <w:sz w:val="20"/>
          <w:szCs w:val="20"/>
        </w:rPr>
      </w:pPr>
    </w:p>
    <w:p w:rsidR="00DC4ADB" w:rsidRDefault="00CF70B1" w:rsidP="00DC4ADB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>Приложение № 11</w:t>
      </w:r>
      <w:r w:rsidRPr="00FE5F98">
        <w:rPr>
          <w:sz w:val="20"/>
          <w:szCs w:val="20"/>
        </w:rPr>
        <w:br/>
        <w:t>к решению Думы Тулунского</w:t>
      </w:r>
    </w:p>
    <w:p w:rsidR="00DC4ADB" w:rsidRDefault="00CF70B1" w:rsidP="00DC4ADB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DC4ADB" w:rsidRDefault="00CF70B1" w:rsidP="00DC4ADB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 на 2015</w:t>
      </w:r>
    </w:p>
    <w:p w:rsidR="00DC4ADB" w:rsidRDefault="00CF70B1" w:rsidP="00DC4ADB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год и на плановый период 2016 и  2017</w:t>
      </w:r>
    </w:p>
    <w:p w:rsidR="00CF70B1" w:rsidRDefault="00CF70B1" w:rsidP="00DC4ADB">
      <w:pPr>
        <w:jc w:val="right"/>
        <w:outlineLvl w:val="0"/>
        <w:rPr>
          <w:sz w:val="20"/>
          <w:szCs w:val="20"/>
        </w:rPr>
      </w:pPr>
      <w:r w:rsidRPr="00FE5F98">
        <w:rPr>
          <w:sz w:val="20"/>
          <w:szCs w:val="20"/>
        </w:rPr>
        <w:t xml:space="preserve"> годов" от "26" декабря 2014 г. № 123</w:t>
      </w:r>
    </w:p>
    <w:p w:rsidR="00DC4ADB" w:rsidRDefault="00DC4ADB" w:rsidP="00DC4ADB">
      <w:pPr>
        <w:jc w:val="right"/>
        <w:outlineLvl w:val="0"/>
        <w:rPr>
          <w:sz w:val="20"/>
          <w:szCs w:val="20"/>
        </w:rPr>
      </w:pPr>
    </w:p>
    <w:p w:rsidR="00DC4ADB" w:rsidRDefault="00DC4ADB" w:rsidP="00DC4ADB">
      <w:pPr>
        <w:jc w:val="right"/>
        <w:outlineLvl w:val="0"/>
        <w:rPr>
          <w:sz w:val="20"/>
          <w:szCs w:val="20"/>
        </w:rPr>
      </w:pPr>
    </w:p>
    <w:p w:rsidR="00DC4ADB" w:rsidRDefault="00DC4ADB" w:rsidP="00DC4ADB">
      <w:pPr>
        <w:jc w:val="center"/>
        <w:outlineLvl w:val="0"/>
        <w:rPr>
          <w:b/>
          <w:bCs/>
          <w:sz w:val="28"/>
          <w:szCs w:val="28"/>
        </w:rPr>
      </w:pPr>
      <w:r w:rsidRPr="00FE5F98">
        <w:rPr>
          <w:b/>
          <w:bCs/>
          <w:sz w:val="28"/>
          <w:szCs w:val="28"/>
        </w:rPr>
        <w:t>Распределение бюджетных ассигнований на реализацию муниципальных</w:t>
      </w:r>
    </w:p>
    <w:p w:rsidR="00DC4ADB" w:rsidRDefault="00DC4ADB" w:rsidP="00DC4ADB">
      <w:pPr>
        <w:jc w:val="center"/>
        <w:outlineLvl w:val="0"/>
        <w:rPr>
          <w:b/>
          <w:bCs/>
          <w:sz w:val="28"/>
          <w:szCs w:val="28"/>
        </w:rPr>
      </w:pPr>
      <w:r w:rsidRPr="00FE5F98">
        <w:rPr>
          <w:b/>
          <w:bCs/>
          <w:sz w:val="28"/>
          <w:szCs w:val="28"/>
        </w:rPr>
        <w:t>программ Тулунского муниципального района на 2015 год</w:t>
      </w:r>
    </w:p>
    <w:p w:rsidR="00DC4ADB" w:rsidRDefault="00DC4ADB" w:rsidP="00DC4ADB">
      <w:pPr>
        <w:jc w:val="right"/>
        <w:outlineLvl w:val="0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3142"/>
        <w:gridCol w:w="2268"/>
        <w:gridCol w:w="686"/>
        <w:gridCol w:w="743"/>
        <w:gridCol w:w="1031"/>
        <w:gridCol w:w="540"/>
        <w:gridCol w:w="1111"/>
      </w:tblGrid>
      <w:tr w:rsidR="00FE5F98" w:rsidRPr="00FE5F98" w:rsidTr="007F1037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DC4ADB" w:rsidP="001B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DC4ADB">
              <w:rPr>
                <w:bCs/>
                <w:sz w:val="20"/>
                <w:szCs w:val="20"/>
              </w:rPr>
              <w:t>тыс.рублей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"Будущее земли Тулунской на 2012 - 2015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1 035.0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0.2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2.8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258.2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349.9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423.9</w:t>
            </w:r>
          </w:p>
        </w:tc>
      </w:tr>
      <w:tr w:rsidR="00FE5F98" w:rsidRPr="00FE5F98" w:rsidTr="007F1037">
        <w:trPr>
          <w:trHeight w:val="81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55.0</w:t>
            </w:r>
          </w:p>
        </w:tc>
      </w:tr>
      <w:tr w:rsidR="00FE5F98" w:rsidRPr="00FE5F98" w:rsidTr="007F1037">
        <w:trPr>
          <w:trHeight w:val="4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"Развитие системы профессиональной подготовки, трудового обучения и воспитания обучающихся в условиях сельской общеобразовательной школы на 2012-2015гг"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170.0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140.7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7.3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22.0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"Организация предоставления доступа в информационно - телекоммуникационную сеть "Интернет" образовательным учреждениям Тулунского муниципального района" на 2013-2015 гг"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21.0</w:t>
            </w:r>
          </w:p>
        </w:tc>
      </w:tr>
      <w:tr w:rsidR="00FE5F98" w:rsidRPr="00FE5F98" w:rsidTr="007F1037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1.4</w:t>
            </w:r>
          </w:p>
        </w:tc>
      </w:tr>
      <w:tr w:rsidR="00FE5F98" w:rsidRPr="00FE5F98" w:rsidTr="007F1037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7.5</w:t>
            </w:r>
          </w:p>
        </w:tc>
      </w:tr>
      <w:tr w:rsidR="00FE5F98" w:rsidRPr="00FE5F98" w:rsidTr="007F1037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12.1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Муниципальная программа "Повышение безопасности </w:t>
            </w:r>
            <w:r w:rsidRPr="00FE5F98">
              <w:rPr>
                <w:sz w:val="20"/>
                <w:szCs w:val="20"/>
              </w:rPr>
              <w:lastRenderedPageBreak/>
              <w:t>дорожного движения в Тулунском районе в 2013-2015 гг."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124.0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Управление </w:t>
            </w:r>
            <w:r w:rsidRPr="00FE5F98">
              <w:rPr>
                <w:sz w:val="20"/>
                <w:szCs w:val="20"/>
              </w:rPr>
              <w:lastRenderedPageBreak/>
              <w:t>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20.0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45.4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53.6</w:t>
            </w:r>
          </w:p>
        </w:tc>
      </w:tr>
      <w:tr w:rsidR="00FE5F98" w:rsidRPr="00FE5F98" w:rsidTr="007F1037">
        <w:trPr>
          <w:trHeight w:val="539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5.0</w:t>
            </w:r>
          </w:p>
        </w:tc>
      </w:tr>
      <w:tr w:rsidR="00FE5F98" w:rsidRPr="00FE5F98" w:rsidTr="007F1037">
        <w:trPr>
          <w:trHeight w:val="8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"Молодежь Тулунского района на 2015-2017гг."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26.0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555.4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19.0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6.9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100.4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14.6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20.6</w:t>
            </w:r>
          </w:p>
        </w:tc>
      </w:tr>
      <w:tr w:rsidR="00FE5F98" w:rsidRPr="00FE5F98" w:rsidTr="007F1037">
        <w:trPr>
          <w:trHeight w:val="79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10.0</w:t>
            </w:r>
          </w:p>
        </w:tc>
      </w:tr>
      <w:tr w:rsidR="00FE5F98" w:rsidRPr="00FE5F98" w:rsidTr="007F1037">
        <w:trPr>
          <w:trHeight w:val="6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383.9</w:t>
            </w: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70.0</w:t>
            </w:r>
          </w:p>
        </w:tc>
      </w:tr>
      <w:tr w:rsidR="00FE5F98" w:rsidRPr="00FE5F98" w:rsidTr="007F1037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5.0</w:t>
            </w:r>
          </w:p>
        </w:tc>
      </w:tr>
      <w:tr w:rsidR="00FE5F98" w:rsidRPr="00FE5F98" w:rsidTr="007F1037">
        <w:trPr>
          <w:trHeight w:val="4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45.0</w:t>
            </w:r>
          </w:p>
        </w:tc>
      </w:tr>
      <w:tr w:rsidR="00FE5F98" w:rsidRPr="00FE5F98" w:rsidTr="007F1037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15.9</w:t>
            </w:r>
          </w:p>
        </w:tc>
      </w:tr>
      <w:tr w:rsidR="00FE5F98" w:rsidRPr="00FE5F98" w:rsidTr="007F1037">
        <w:trPr>
          <w:trHeight w:val="33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4.1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25.0</w:t>
            </w:r>
          </w:p>
        </w:tc>
      </w:tr>
      <w:tr w:rsidR="00FE5F98" w:rsidRPr="00FE5F98" w:rsidTr="007F1037">
        <w:trPr>
          <w:trHeight w:val="51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5.0</w:t>
            </w:r>
          </w:p>
        </w:tc>
      </w:tr>
      <w:tr w:rsidR="00FE5F98" w:rsidRPr="00FE5F98" w:rsidTr="007F1037">
        <w:trPr>
          <w:trHeight w:val="8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20.0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"Укрепление 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6 266.8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170.4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1 374.8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568.8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1.7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53.4.0200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1 948.0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51.3.0299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176.5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51.3.5097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2 026.6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2 566.7</w:t>
            </w:r>
          </w:p>
        </w:tc>
      </w:tr>
      <w:tr w:rsidR="00FE5F98" w:rsidRPr="00FE5F98" w:rsidTr="007F1037">
        <w:trPr>
          <w:trHeight w:val="10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5F98" w:rsidRPr="00FE5F98" w:rsidTr="007F1037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112.5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образованием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57.5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0.5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3.4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0.7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50.4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1 224.1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71.4.0200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78.2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71.4.5064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573.2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538.4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34.3</w:t>
            </w:r>
          </w:p>
        </w:tc>
      </w:tr>
      <w:tr w:rsidR="00FE5F98" w:rsidRPr="00FE5F98" w:rsidTr="007F1037">
        <w:trPr>
          <w:trHeight w:val="13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41.2</w:t>
            </w:r>
          </w:p>
        </w:tc>
      </w:tr>
      <w:tr w:rsidR="00FE5F98" w:rsidRPr="00FE5F98" w:rsidTr="007F1037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60.0</w:t>
            </w:r>
          </w:p>
        </w:tc>
      </w:tr>
      <w:tr w:rsidR="00FE5F98" w:rsidRPr="00FE5F98" w:rsidTr="007F1037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17.5</w:t>
            </w:r>
          </w:p>
        </w:tc>
      </w:tr>
      <w:tr w:rsidR="00FE5F98" w:rsidRPr="00FE5F98" w:rsidTr="007F1037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12.2</w:t>
            </w:r>
          </w:p>
        </w:tc>
      </w:tr>
      <w:tr w:rsidR="00FE5F98" w:rsidRPr="00FE5F98" w:rsidTr="007F1037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5.3</w:t>
            </w:r>
          </w:p>
        </w:tc>
      </w:tr>
      <w:tr w:rsidR="00FE5F98" w:rsidRPr="00FE5F98" w:rsidTr="007F1037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4.8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20.2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24 925.0</w:t>
            </w:r>
          </w:p>
        </w:tc>
      </w:tr>
      <w:tr w:rsidR="00FE5F98" w:rsidRPr="00FE5F98" w:rsidTr="007F1037">
        <w:trPr>
          <w:trHeight w:val="2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68.Б.0500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6 219.0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68.Б.5018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17 447.5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1 258.5</w:t>
            </w:r>
          </w:p>
        </w:tc>
      </w:tr>
      <w:tr w:rsidR="00FE5F98" w:rsidRPr="00FE5F98" w:rsidTr="007F1037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Муниципальная программа "Обеспечение пожарной </w:t>
            </w:r>
            <w:r w:rsidRPr="00FE5F98">
              <w:rPr>
                <w:sz w:val="20"/>
                <w:szCs w:val="20"/>
              </w:rPr>
              <w:lastRenderedPageBreak/>
              <w:t>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2 555.6</w:t>
            </w:r>
          </w:p>
        </w:tc>
      </w:tr>
      <w:tr w:rsidR="00FE5F98" w:rsidRPr="00FE5F98" w:rsidTr="007F1037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Управление </w:t>
            </w:r>
            <w:r w:rsidRPr="00FE5F98">
              <w:rPr>
                <w:sz w:val="20"/>
                <w:szCs w:val="20"/>
              </w:rPr>
              <w:lastRenderedPageBreak/>
              <w:t>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lastRenderedPageBreak/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189.4</w:t>
            </w:r>
          </w:p>
        </w:tc>
      </w:tr>
      <w:tr w:rsidR="00FE5F98" w:rsidRPr="00FE5F98" w:rsidTr="007F1037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2 366.2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F98" w:rsidRPr="00FE5F98" w:rsidRDefault="00FE5F98" w:rsidP="00FE5F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E5F98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191.6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17.6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166.6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7.4</w:t>
            </w:r>
          </w:p>
        </w:tc>
      </w:tr>
      <w:tr w:rsidR="00FE5F98" w:rsidRPr="00FE5F98" w:rsidTr="007F1037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79.4.2071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249.0</w:t>
            </w:r>
          </w:p>
        </w:tc>
      </w:tr>
      <w:tr w:rsidR="00FE5F98" w:rsidRPr="00FE5F98" w:rsidTr="007F1037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5F98" w:rsidRPr="00FE5F98" w:rsidTr="007F1037">
        <w:trPr>
          <w:trHeight w:val="183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0909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300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500.0</w:t>
            </w:r>
          </w:p>
        </w:tc>
      </w:tr>
      <w:tr w:rsidR="00FE5F98" w:rsidRPr="00FE5F98" w:rsidTr="007F1037">
        <w:trPr>
          <w:trHeight w:val="30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40 773.9</w:t>
            </w:r>
          </w:p>
        </w:tc>
      </w:tr>
    </w:tbl>
    <w:p w:rsidR="00DC4ADB" w:rsidRDefault="00DC4ADB"/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671DC1" w:rsidRDefault="00671DC1" w:rsidP="00DC4ADB">
      <w:pPr>
        <w:jc w:val="right"/>
        <w:rPr>
          <w:sz w:val="20"/>
          <w:szCs w:val="20"/>
        </w:rPr>
      </w:pP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Приложение № 6</w:t>
      </w:r>
      <w:r w:rsidRPr="00FE5F98">
        <w:rPr>
          <w:sz w:val="20"/>
          <w:szCs w:val="20"/>
        </w:rPr>
        <w:br/>
        <w:t>к решению Думы Тулунского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внесении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изменений в решение Думы Тулунского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 на 2015 год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 на плановый период 2016 и 2017 годов" </w:t>
      </w:r>
      <w:r w:rsidRPr="00FE5F98">
        <w:rPr>
          <w:sz w:val="20"/>
          <w:szCs w:val="20"/>
        </w:rPr>
        <w:br/>
        <w:t>от "22" декабря 2015г. № 203</w:t>
      </w:r>
      <w:r w:rsidRPr="00FE5F98">
        <w:rPr>
          <w:sz w:val="20"/>
          <w:szCs w:val="20"/>
        </w:rPr>
        <w:br/>
      </w:r>
      <w:r w:rsidRPr="00FE5F98">
        <w:rPr>
          <w:sz w:val="20"/>
          <w:szCs w:val="20"/>
        </w:rPr>
        <w:br/>
        <w:t>Приложение № 12 (1)</w:t>
      </w:r>
      <w:r w:rsidRPr="00FE5F98">
        <w:rPr>
          <w:sz w:val="20"/>
          <w:szCs w:val="20"/>
        </w:rPr>
        <w:br/>
        <w:t>к решению Думы Тулунского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Тулунского муниципального района на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2015 год и на плановый период 2016 и  2017</w:t>
      </w:r>
    </w:p>
    <w:p w:rsidR="00DC4ADB" w:rsidRDefault="00DC4ADB" w:rsidP="00DC4ADB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годов" от "26" декабря 2014 г. № 123</w:t>
      </w:r>
    </w:p>
    <w:p w:rsidR="00DC4ADB" w:rsidRDefault="00DC4ADB" w:rsidP="00DC4ADB">
      <w:pPr>
        <w:jc w:val="right"/>
        <w:rPr>
          <w:sz w:val="20"/>
          <w:szCs w:val="20"/>
        </w:rPr>
      </w:pPr>
    </w:p>
    <w:p w:rsidR="00DC4ADB" w:rsidRDefault="00DC4ADB" w:rsidP="00DC4ADB">
      <w:pPr>
        <w:jc w:val="center"/>
        <w:rPr>
          <w:b/>
          <w:bCs/>
          <w:color w:val="000000"/>
        </w:rPr>
      </w:pPr>
      <w:r w:rsidRPr="007F1037">
        <w:rPr>
          <w:b/>
          <w:bCs/>
          <w:color w:val="000000"/>
        </w:rPr>
        <w:t xml:space="preserve">Бюджетные ассигнования на осуществление бюджетных инвестиций в объекты муниципальной собственности Тулунского муниципального района, софинансирование капитальных вложений в которые осуществляется за счет межбюджетных субсидий </w:t>
      </w:r>
      <w:proofErr w:type="gramStart"/>
      <w:r w:rsidRPr="007F1037">
        <w:rPr>
          <w:b/>
          <w:bCs/>
          <w:color w:val="000000"/>
        </w:rPr>
        <w:t>из</w:t>
      </w:r>
      <w:proofErr w:type="gramEnd"/>
      <w:r w:rsidRPr="007F1037">
        <w:rPr>
          <w:b/>
          <w:bCs/>
          <w:color w:val="000000"/>
        </w:rPr>
        <w:t xml:space="preserve"> федерального и областного бюджета  на 2015 год</w:t>
      </w:r>
    </w:p>
    <w:p w:rsidR="00DC4ADB" w:rsidRDefault="00DC4ADB" w:rsidP="00DC4ADB">
      <w:pPr>
        <w:jc w:val="right"/>
        <w:rPr>
          <w:color w:val="000000"/>
          <w:sz w:val="18"/>
          <w:szCs w:val="18"/>
        </w:rPr>
      </w:pPr>
      <w:r w:rsidRPr="00FE5F98">
        <w:rPr>
          <w:color w:val="000000"/>
          <w:sz w:val="18"/>
          <w:szCs w:val="18"/>
        </w:rPr>
        <w:t xml:space="preserve">тыс. </w:t>
      </w:r>
      <w:proofErr w:type="spellStart"/>
      <w:r w:rsidRPr="00FE5F98">
        <w:rPr>
          <w:color w:val="000000"/>
          <w:sz w:val="18"/>
          <w:szCs w:val="18"/>
        </w:rPr>
        <w:t>руб</w:t>
      </w:r>
      <w:proofErr w:type="spellEnd"/>
    </w:p>
    <w:p w:rsidR="00DC4ADB" w:rsidRDefault="00DC4ADB" w:rsidP="00DC4ADB">
      <w:pPr>
        <w:jc w:val="right"/>
        <w:rPr>
          <w:color w:val="000000"/>
          <w:sz w:val="18"/>
          <w:szCs w:val="18"/>
        </w:rPr>
      </w:pPr>
    </w:p>
    <w:p w:rsidR="00DC4ADB" w:rsidRDefault="00DC4ADB" w:rsidP="00DC4ADB">
      <w:pPr>
        <w:jc w:val="right"/>
        <w:rPr>
          <w:color w:val="000000"/>
          <w:sz w:val="18"/>
          <w:szCs w:val="18"/>
        </w:rPr>
      </w:pPr>
    </w:p>
    <w:tbl>
      <w:tblPr>
        <w:tblW w:w="9382" w:type="dxa"/>
        <w:tblInd w:w="93" w:type="dxa"/>
        <w:tblLook w:val="04A0" w:firstRow="1" w:lastRow="0" w:firstColumn="1" w:lastColumn="0" w:noHBand="0" w:noVBand="1"/>
      </w:tblPr>
      <w:tblGrid>
        <w:gridCol w:w="2620"/>
        <w:gridCol w:w="797"/>
        <w:gridCol w:w="851"/>
        <w:gridCol w:w="1140"/>
        <w:gridCol w:w="793"/>
        <w:gridCol w:w="1762"/>
        <w:gridCol w:w="1419"/>
      </w:tblGrid>
      <w:tr w:rsidR="00FE5F98" w:rsidRPr="00FE5F98" w:rsidTr="007F1037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" w:name="RANGE!A1:G12"/>
            <w:bookmarkEnd w:id="4"/>
            <w:r w:rsidRPr="00FE5F9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FE5F98" w:rsidRPr="00FE5F98" w:rsidTr="007F1037">
        <w:trPr>
          <w:trHeight w:val="3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5F9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5F98" w:rsidRPr="00FE5F98" w:rsidTr="007F1037">
        <w:trPr>
          <w:trHeight w:val="660"/>
        </w:trPr>
        <w:tc>
          <w:tcPr>
            <w:tcW w:w="7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7F1037">
            <w:pPr>
              <w:jc w:val="right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24</w:t>
            </w:r>
            <w:r w:rsidR="007F1037">
              <w:rPr>
                <w:color w:val="000000"/>
                <w:sz w:val="20"/>
                <w:szCs w:val="20"/>
              </w:rPr>
              <w:t> </w:t>
            </w:r>
            <w:r w:rsidRPr="00FE5F98">
              <w:rPr>
                <w:color w:val="000000"/>
                <w:sz w:val="20"/>
                <w:szCs w:val="20"/>
              </w:rPr>
              <w:t>925</w:t>
            </w:r>
            <w:r w:rsidR="007F1037">
              <w:rPr>
                <w:color w:val="000000"/>
                <w:sz w:val="20"/>
                <w:szCs w:val="20"/>
              </w:rPr>
              <w:t>,</w:t>
            </w:r>
            <w:r w:rsidRPr="00FE5F98">
              <w:rPr>
                <w:color w:val="000000"/>
                <w:sz w:val="20"/>
                <w:szCs w:val="20"/>
              </w:rPr>
              <w:t>0</w:t>
            </w:r>
          </w:p>
        </w:tc>
      </w:tr>
      <w:tr w:rsidR="00FE5F98" w:rsidRPr="00FE5F98" w:rsidTr="007F1037">
        <w:trPr>
          <w:trHeight w:val="57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Реконструкция автомобильной дороги "Подъезд к с.Азей"(от а\д Новосибирск - Иркутск км 1507) на территории Тулунского района Иркутской области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68Б5018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7F1037">
            <w:pPr>
              <w:jc w:val="right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17</w:t>
            </w:r>
            <w:r w:rsidR="007F1037">
              <w:rPr>
                <w:color w:val="000000"/>
                <w:sz w:val="20"/>
                <w:szCs w:val="20"/>
              </w:rPr>
              <w:t> </w:t>
            </w:r>
            <w:r w:rsidRPr="00FE5F98">
              <w:rPr>
                <w:color w:val="000000"/>
                <w:sz w:val="20"/>
                <w:szCs w:val="20"/>
              </w:rPr>
              <w:t>447</w:t>
            </w:r>
            <w:r w:rsidR="007F1037">
              <w:rPr>
                <w:color w:val="000000"/>
                <w:sz w:val="20"/>
                <w:szCs w:val="20"/>
              </w:rPr>
              <w:t>,</w:t>
            </w:r>
            <w:r w:rsidRPr="00FE5F98">
              <w:rPr>
                <w:color w:val="000000"/>
                <w:sz w:val="20"/>
                <w:szCs w:val="20"/>
              </w:rPr>
              <w:t>5</w:t>
            </w:r>
          </w:p>
        </w:tc>
      </w:tr>
      <w:tr w:rsidR="00FE5F98" w:rsidRPr="00FE5F98" w:rsidTr="007F1037">
        <w:trPr>
          <w:trHeight w:val="57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68Б0500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7F1037" w:rsidP="00FE5F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6219,0</w:t>
            </w:r>
          </w:p>
        </w:tc>
      </w:tr>
      <w:tr w:rsidR="00FE5F98" w:rsidRPr="00FE5F98" w:rsidTr="007F1037">
        <w:trPr>
          <w:trHeight w:val="57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79.4.2021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7F1037">
            <w:pPr>
              <w:jc w:val="right"/>
              <w:rPr>
                <w:color w:val="000000"/>
                <w:sz w:val="20"/>
                <w:szCs w:val="20"/>
              </w:rPr>
            </w:pPr>
            <w:r w:rsidRPr="00FE5F98">
              <w:rPr>
                <w:color w:val="000000"/>
                <w:sz w:val="20"/>
                <w:szCs w:val="20"/>
              </w:rPr>
              <w:t>1</w:t>
            </w:r>
            <w:r w:rsidR="007F1037">
              <w:rPr>
                <w:color w:val="000000"/>
                <w:sz w:val="20"/>
                <w:szCs w:val="20"/>
              </w:rPr>
              <w:t> </w:t>
            </w:r>
            <w:r w:rsidRPr="00FE5F98">
              <w:rPr>
                <w:color w:val="000000"/>
                <w:sz w:val="20"/>
                <w:szCs w:val="20"/>
              </w:rPr>
              <w:t>258</w:t>
            </w:r>
            <w:r w:rsidR="007F1037">
              <w:rPr>
                <w:color w:val="000000"/>
                <w:sz w:val="20"/>
                <w:szCs w:val="20"/>
              </w:rPr>
              <w:t>,</w:t>
            </w:r>
            <w:r w:rsidRPr="00FE5F98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FE5F98" w:rsidRDefault="00FE5F98">
      <w:pPr>
        <w:sectPr w:rsidR="00FE5F98" w:rsidSect="00CF7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F98" w:rsidRDefault="00FE5F98" w:rsidP="00FE5F98">
      <w:pPr>
        <w:pStyle w:val="1"/>
        <w:ind w:left="5245"/>
        <w:rPr>
          <w:szCs w:val="24"/>
        </w:rPr>
      </w:pPr>
      <w:r w:rsidRPr="00736E72">
        <w:rPr>
          <w:szCs w:val="24"/>
        </w:rPr>
        <w:lastRenderedPageBreak/>
        <w:t>Приложение №</w:t>
      </w:r>
      <w:r>
        <w:rPr>
          <w:szCs w:val="24"/>
        </w:rPr>
        <w:t xml:space="preserve"> 7</w:t>
      </w:r>
    </w:p>
    <w:p w:rsidR="00FE5F98" w:rsidRPr="00E8323F" w:rsidRDefault="00FE5F98" w:rsidP="00FE5F98">
      <w:pPr>
        <w:pStyle w:val="1"/>
        <w:ind w:left="5245"/>
        <w:rPr>
          <w:u w:val="single"/>
        </w:rPr>
      </w:pPr>
      <w:r w:rsidRPr="00AD0750">
        <w:rPr>
          <w:szCs w:val="24"/>
        </w:rPr>
        <w:t>к решению Думы Тулунского муниципального</w:t>
      </w:r>
      <w:r>
        <w:rPr>
          <w:szCs w:val="24"/>
        </w:rPr>
        <w:t xml:space="preserve"> </w:t>
      </w:r>
      <w:r w:rsidRPr="00AD0750">
        <w:rPr>
          <w:szCs w:val="24"/>
        </w:rPr>
        <w:t>района "О внесении изменений в решение</w:t>
      </w:r>
      <w:r>
        <w:rPr>
          <w:szCs w:val="24"/>
        </w:rPr>
        <w:t xml:space="preserve"> </w:t>
      </w:r>
      <w:r w:rsidRPr="00AD0750">
        <w:rPr>
          <w:szCs w:val="24"/>
        </w:rPr>
        <w:t xml:space="preserve">Думы </w:t>
      </w:r>
      <w:r>
        <w:rPr>
          <w:szCs w:val="24"/>
        </w:rPr>
        <w:t>Т</w:t>
      </w:r>
      <w:r w:rsidRPr="00AD0750">
        <w:rPr>
          <w:szCs w:val="24"/>
        </w:rPr>
        <w:t xml:space="preserve">улунского муниципального района </w:t>
      </w:r>
      <w:r>
        <w:rPr>
          <w:szCs w:val="24"/>
        </w:rPr>
        <w:t>«</w:t>
      </w:r>
      <w:r w:rsidRPr="00AD0750">
        <w:rPr>
          <w:szCs w:val="24"/>
        </w:rPr>
        <w:t xml:space="preserve">О бюджете Тулунского муниципального района </w:t>
      </w:r>
      <w:r>
        <w:t>на 2015</w:t>
      </w:r>
      <w:r w:rsidRPr="00AD0750">
        <w:t xml:space="preserve"> год и плановый период 201</w:t>
      </w:r>
      <w:r>
        <w:t>6</w:t>
      </w:r>
      <w:r w:rsidRPr="00AD0750">
        <w:t xml:space="preserve"> и</w:t>
      </w:r>
      <w:r>
        <w:t xml:space="preserve"> 2017 годов» </w:t>
      </w:r>
      <w:r w:rsidRPr="00B763E0">
        <w:rPr>
          <w:u w:val="single"/>
        </w:rPr>
        <w:t>от 22 декабря 2015г</w:t>
      </w:r>
      <w:r w:rsidRPr="00E8323F">
        <w:rPr>
          <w:u w:val="single"/>
        </w:rPr>
        <w:t>. №</w:t>
      </w:r>
      <w:r>
        <w:rPr>
          <w:u w:val="single"/>
        </w:rPr>
        <w:t xml:space="preserve"> 203</w:t>
      </w:r>
      <w:r w:rsidRPr="00E8323F">
        <w:rPr>
          <w:u w:val="single"/>
        </w:rPr>
        <w:t xml:space="preserve">  </w:t>
      </w:r>
    </w:p>
    <w:p w:rsidR="00FE5F98" w:rsidRDefault="00FE5F98" w:rsidP="00FE5F98">
      <w:pPr>
        <w:pStyle w:val="1"/>
        <w:ind w:left="5245"/>
        <w:rPr>
          <w:szCs w:val="24"/>
        </w:rPr>
      </w:pPr>
    </w:p>
    <w:p w:rsidR="00FE5F98" w:rsidRPr="001C7A0B" w:rsidRDefault="00FE5F98" w:rsidP="00FE5F98">
      <w:pPr>
        <w:pStyle w:val="1"/>
        <w:ind w:left="5245"/>
      </w:pPr>
      <w:r w:rsidRPr="008D54C3">
        <w:t xml:space="preserve">Приложение № </w:t>
      </w:r>
      <w:r>
        <w:rPr>
          <w:szCs w:val="24"/>
        </w:rPr>
        <w:t>13</w:t>
      </w:r>
      <w:r w:rsidR="00153069">
        <w:rPr>
          <w:szCs w:val="24"/>
        </w:rPr>
        <w:t xml:space="preserve"> (1)</w:t>
      </w:r>
    </w:p>
    <w:p w:rsidR="00FE5F98" w:rsidRPr="00AD0750" w:rsidRDefault="00FE5F98" w:rsidP="00FE5F98">
      <w:pPr>
        <w:ind w:left="5245"/>
      </w:pPr>
      <w:r>
        <w:t xml:space="preserve">к решению Думы Тулунского </w:t>
      </w:r>
      <w:r w:rsidRPr="00AD0750">
        <w:t>муниципаль</w:t>
      </w:r>
      <w:r>
        <w:t xml:space="preserve">ного района «О бюджете Тулунского </w:t>
      </w:r>
      <w:r w:rsidRPr="00AD0750">
        <w:t>муниципального  района на 201</w:t>
      </w:r>
      <w:r>
        <w:t>5</w:t>
      </w:r>
      <w:r w:rsidRPr="00AD0750">
        <w:t xml:space="preserve"> год</w:t>
      </w:r>
      <w:r>
        <w:t xml:space="preserve"> </w:t>
      </w:r>
      <w:r w:rsidRPr="00AD0750">
        <w:t>и пл</w:t>
      </w:r>
      <w:r>
        <w:t xml:space="preserve">ановый период 2016 и 2017 годов» </w:t>
      </w:r>
      <w:r w:rsidRPr="00721D7E">
        <w:rPr>
          <w:u w:val="single"/>
        </w:rPr>
        <w:t>от  2</w:t>
      </w:r>
      <w:r>
        <w:rPr>
          <w:u w:val="single"/>
        </w:rPr>
        <w:t>6</w:t>
      </w:r>
      <w:r w:rsidRPr="00AD0750">
        <w:rPr>
          <w:u w:val="single"/>
        </w:rPr>
        <w:t>.</w:t>
      </w:r>
      <w:r>
        <w:rPr>
          <w:u w:val="single"/>
        </w:rPr>
        <w:t xml:space="preserve"> </w:t>
      </w:r>
      <w:r w:rsidRPr="00AD0750">
        <w:rPr>
          <w:u w:val="single"/>
        </w:rPr>
        <w:t>12.</w:t>
      </w:r>
      <w:r>
        <w:rPr>
          <w:u w:val="single"/>
        </w:rPr>
        <w:t xml:space="preserve"> </w:t>
      </w:r>
      <w:r w:rsidRPr="00AD0750">
        <w:rPr>
          <w:u w:val="single"/>
        </w:rPr>
        <w:t>201</w:t>
      </w:r>
      <w:r>
        <w:rPr>
          <w:u w:val="single"/>
        </w:rPr>
        <w:t>4</w:t>
      </w:r>
      <w:r w:rsidRPr="00AD0750">
        <w:rPr>
          <w:u w:val="single"/>
        </w:rPr>
        <w:t>г</w:t>
      </w:r>
      <w:r>
        <w:rPr>
          <w:u w:val="single"/>
        </w:rPr>
        <w:t>.</w:t>
      </w:r>
      <w:r w:rsidRPr="00AD0750">
        <w:rPr>
          <w:u w:val="single"/>
        </w:rPr>
        <w:t xml:space="preserve">  №</w:t>
      </w:r>
      <w:r>
        <w:rPr>
          <w:u w:val="single"/>
        </w:rPr>
        <w:t xml:space="preserve">  123 </w:t>
      </w:r>
    </w:p>
    <w:p w:rsidR="00FE5F98" w:rsidRDefault="00FE5F98" w:rsidP="00FE5F98">
      <w:pPr>
        <w:autoSpaceDE w:val="0"/>
        <w:autoSpaceDN w:val="0"/>
        <w:adjustRightInd w:val="0"/>
        <w:ind w:left="5245"/>
        <w:outlineLvl w:val="0"/>
      </w:pPr>
    </w:p>
    <w:p w:rsidR="00FE5F98" w:rsidRDefault="00FE5F98" w:rsidP="00FE5F98">
      <w:pPr>
        <w:autoSpaceDE w:val="0"/>
        <w:autoSpaceDN w:val="0"/>
        <w:adjustRightInd w:val="0"/>
        <w:outlineLvl w:val="0"/>
      </w:pPr>
    </w:p>
    <w:p w:rsidR="00FE5F98" w:rsidRPr="00F965C5" w:rsidRDefault="00FE5F98" w:rsidP="00FE5F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965C5">
        <w:rPr>
          <w:b/>
          <w:bCs/>
          <w:sz w:val="28"/>
          <w:szCs w:val="28"/>
        </w:rPr>
        <w:t>ПОРЯДОК</w:t>
      </w:r>
    </w:p>
    <w:p w:rsidR="00FE5F98" w:rsidRPr="00CC7820" w:rsidRDefault="00FE5F98" w:rsidP="00FE5F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65C5">
        <w:rPr>
          <w:b/>
          <w:bCs/>
          <w:sz w:val="28"/>
          <w:szCs w:val="28"/>
        </w:rPr>
        <w:t>ПРЕДОСТАВЛЕНИЯ В 201</w:t>
      </w:r>
      <w:r>
        <w:rPr>
          <w:b/>
          <w:bCs/>
          <w:sz w:val="28"/>
          <w:szCs w:val="28"/>
        </w:rPr>
        <w:t>5</w:t>
      </w:r>
      <w:r w:rsidRPr="00F965C5">
        <w:rPr>
          <w:b/>
          <w:bCs/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ИНЫХ </w:t>
      </w:r>
      <w:r w:rsidRPr="00F965C5">
        <w:rPr>
          <w:b/>
          <w:bCs/>
          <w:sz w:val="28"/>
          <w:szCs w:val="28"/>
        </w:rPr>
        <w:t>МЕЖБЮДЖЕТНЫХ ТРАНСФЕРТОВ</w:t>
      </w:r>
      <w:r>
        <w:rPr>
          <w:b/>
          <w:bCs/>
          <w:sz w:val="28"/>
          <w:szCs w:val="28"/>
        </w:rPr>
        <w:t xml:space="preserve"> БЮДЖЕТАМ </w:t>
      </w:r>
      <w:r w:rsidRPr="00CC7820">
        <w:rPr>
          <w:b/>
          <w:sz w:val="28"/>
          <w:szCs w:val="28"/>
        </w:rPr>
        <w:t>СЕЛЬСКИХ ПОСЕЛЕНИЙ ТУЛУНСКОГО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FE5F98" w:rsidRPr="00F965C5" w:rsidRDefault="00FE5F98" w:rsidP="00FE5F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 xml:space="preserve">Предоставление иных межбюджетных трансфертов бюджетам сельских поселений Тулунского муниципального района (далее – иные межбюджетные трансферты) осуществляется Комитетом по финансам администрации Тулунского муниципального района при условии соблюдения органами местного самоуправления поселений бюджетного </w:t>
      </w:r>
      <w:hyperlink r:id="rId10" w:history="1">
        <w:r w:rsidRPr="00651D6F">
          <w:rPr>
            <w:sz w:val="26"/>
            <w:szCs w:val="26"/>
          </w:rPr>
          <w:t>законодательства</w:t>
        </w:r>
      </w:hyperlink>
      <w:r w:rsidRPr="00651D6F">
        <w:rPr>
          <w:sz w:val="26"/>
          <w:szCs w:val="26"/>
        </w:rPr>
        <w:t xml:space="preserve"> Российской Федерации и </w:t>
      </w:r>
      <w:hyperlink r:id="rId11" w:history="1">
        <w:r w:rsidRPr="00651D6F">
          <w:rPr>
            <w:sz w:val="26"/>
            <w:szCs w:val="26"/>
          </w:rPr>
          <w:t>законодательства</w:t>
        </w:r>
      </w:hyperlink>
      <w:r w:rsidRPr="00651D6F">
        <w:rPr>
          <w:sz w:val="26"/>
          <w:szCs w:val="26"/>
        </w:rPr>
        <w:t xml:space="preserve"> Российской Федерации о налогах и сборах.</w:t>
      </w: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 xml:space="preserve">Право на получение межбюджетных трансфертов </w:t>
      </w:r>
      <w:r w:rsidRPr="00651D6F">
        <w:rPr>
          <w:color w:val="000000"/>
          <w:spacing w:val="1"/>
          <w:sz w:val="26"/>
          <w:szCs w:val="26"/>
        </w:rPr>
        <w:t xml:space="preserve">имеют </w:t>
      </w:r>
      <w:r w:rsidRPr="00651D6F">
        <w:rPr>
          <w:sz w:val="26"/>
          <w:szCs w:val="26"/>
        </w:rPr>
        <w:t>сельские поселения Тулунского муниципального района.</w:t>
      </w: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>Первый транш иных межбюджетные трансферты в объеме 2 206,80 тыс. рублей распределяется сельским поселениям, которые относится к третьей группе дотационности, согласно перечня муниципальных образований Иркутской области, утвержденного Распоряжением министерства финансов Иркутской области от 29.05.2014 года № 170-мр.</w:t>
      </w: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 xml:space="preserve">Второй транш иных межбюджетных трансфертов в объеме 461,0 тыс. рублей распределяется бюджетам сельским поселениям  Тулунского муниципального района </w:t>
      </w:r>
      <w:r w:rsidRPr="00651D6F">
        <w:rPr>
          <w:spacing w:val="-6"/>
          <w:sz w:val="26"/>
          <w:szCs w:val="26"/>
        </w:rPr>
        <w:t xml:space="preserve">исходя </w:t>
      </w:r>
      <w:r w:rsidRPr="00651D6F">
        <w:rPr>
          <w:sz w:val="26"/>
          <w:szCs w:val="26"/>
        </w:rPr>
        <w:t xml:space="preserve">из объема расчетной несбалансированности местных бюджетов на 2015 год. </w:t>
      </w: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 xml:space="preserve">При распределении иных межбюджетных трансфертов используются утвержденные решениями Дум показатели бюджетов сельских поселений, соглашения о передаче отдельных полномочий, оценки ожидаемого исполнения бюджетов сельских поселений Тулунского муниципального района за 2015 год. </w:t>
      </w: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>Финансирование указанных расходов осуществляется по коду главного распорядителя средств бюджета 992 «Комитет по финансам администрации Тулунского муниципального района»,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характера», целевой статье 70.4.0000 «Иные межбюджетные трансферты бюджетам сельских поселений», виду расходов 540 «Иные межбюджетные трансферты».</w:t>
      </w:r>
    </w:p>
    <w:p w:rsidR="00FE5F98" w:rsidRPr="00651D6F" w:rsidRDefault="00FE5F98" w:rsidP="00FE5F9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51D6F">
        <w:rPr>
          <w:sz w:val="26"/>
          <w:szCs w:val="26"/>
        </w:rPr>
        <w:t>Предоставление межбюджетных трансфертов осуществляется в пределах бюджетных ассигнований, утвержденных бюджетом Тулунского муниципального района на 2015 год и плановый период 2016 и 2017 годов, в соответствии со сводной бюджетной росписью.</w:t>
      </w:r>
    </w:p>
    <w:p w:rsidR="00FE5F98" w:rsidRDefault="00FE5F98"/>
    <w:p w:rsidR="00BD120D" w:rsidRDefault="00BD120D"/>
    <w:p w:rsidR="00BD120D" w:rsidRDefault="00BD120D" w:rsidP="00BD120D">
      <w:pPr>
        <w:jc w:val="right"/>
        <w:rPr>
          <w:sz w:val="20"/>
          <w:szCs w:val="20"/>
        </w:rPr>
      </w:pPr>
      <w:r w:rsidRPr="007F1037">
        <w:rPr>
          <w:sz w:val="20"/>
          <w:szCs w:val="20"/>
        </w:rPr>
        <w:t>Приложение № 8</w:t>
      </w:r>
      <w:r w:rsidRPr="007F1037">
        <w:rPr>
          <w:sz w:val="20"/>
          <w:szCs w:val="20"/>
        </w:rPr>
        <w:br/>
        <w:t>к решению Думы Тулунского муниципального</w:t>
      </w:r>
    </w:p>
    <w:p w:rsidR="00BD120D" w:rsidRDefault="00BD120D" w:rsidP="00BD120D">
      <w:pPr>
        <w:jc w:val="right"/>
        <w:rPr>
          <w:sz w:val="20"/>
          <w:szCs w:val="20"/>
        </w:rPr>
      </w:pPr>
      <w:r w:rsidRPr="007F1037">
        <w:rPr>
          <w:sz w:val="20"/>
          <w:szCs w:val="20"/>
        </w:rPr>
        <w:t xml:space="preserve"> района "О внесении изменений в решение Думы</w:t>
      </w:r>
    </w:p>
    <w:p w:rsidR="00BD120D" w:rsidRDefault="00BD120D" w:rsidP="00BD120D">
      <w:pPr>
        <w:jc w:val="right"/>
        <w:rPr>
          <w:sz w:val="20"/>
          <w:szCs w:val="20"/>
        </w:rPr>
      </w:pPr>
      <w:r w:rsidRPr="007F1037">
        <w:rPr>
          <w:sz w:val="20"/>
          <w:szCs w:val="20"/>
        </w:rPr>
        <w:t xml:space="preserve"> Тулунского муниципального района "О бюджете</w:t>
      </w:r>
    </w:p>
    <w:p w:rsidR="00BD120D" w:rsidRDefault="00BD120D" w:rsidP="00BD120D">
      <w:pPr>
        <w:jc w:val="right"/>
        <w:rPr>
          <w:sz w:val="20"/>
          <w:szCs w:val="20"/>
        </w:rPr>
      </w:pPr>
      <w:r w:rsidRPr="007F1037">
        <w:rPr>
          <w:sz w:val="20"/>
          <w:szCs w:val="20"/>
        </w:rPr>
        <w:t xml:space="preserve"> Тулунского муниципального района на 2015 год</w:t>
      </w:r>
    </w:p>
    <w:p w:rsidR="00BD120D" w:rsidRDefault="00BD120D" w:rsidP="00BD120D">
      <w:pPr>
        <w:jc w:val="right"/>
        <w:rPr>
          <w:sz w:val="20"/>
          <w:szCs w:val="20"/>
        </w:rPr>
      </w:pPr>
      <w:r w:rsidRPr="007F1037">
        <w:rPr>
          <w:sz w:val="20"/>
          <w:szCs w:val="20"/>
        </w:rPr>
        <w:t xml:space="preserve"> и плановый период 2016 и 2017 годов" </w:t>
      </w:r>
      <w:r w:rsidRPr="007F1037">
        <w:rPr>
          <w:sz w:val="20"/>
          <w:szCs w:val="20"/>
        </w:rPr>
        <w:br/>
        <w:t xml:space="preserve">от 22 декабря 2015г. № 203  </w:t>
      </w:r>
    </w:p>
    <w:p w:rsidR="00BD120D" w:rsidRDefault="00BD120D" w:rsidP="00BD120D">
      <w:pPr>
        <w:jc w:val="right"/>
        <w:rPr>
          <w:sz w:val="20"/>
          <w:szCs w:val="20"/>
        </w:rPr>
      </w:pPr>
    </w:p>
    <w:p w:rsidR="00BD120D" w:rsidRPr="00214012" w:rsidRDefault="00BD120D" w:rsidP="00BD120D">
      <w:pPr>
        <w:jc w:val="right"/>
        <w:rPr>
          <w:sz w:val="20"/>
          <w:szCs w:val="20"/>
        </w:rPr>
      </w:pPr>
      <w:r w:rsidRPr="00214012">
        <w:rPr>
          <w:sz w:val="20"/>
          <w:szCs w:val="20"/>
        </w:rPr>
        <w:t>Приложение № 13 (2)</w:t>
      </w:r>
    </w:p>
    <w:p w:rsidR="00BD120D" w:rsidRPr="00214012" w:rsidRDefault="00BD120D" w:rsidP="00BD120D">
      <w:pPr>
        <w:jc w:val="right"/>
        <w:rPr>
          <w:sz w:val="20"/>
          <w:szCs w:val="20"/>
        </w:rPr>
      </w:pPr>
      <w:r w:rsidRPr="00214012">
        <w:rPr>
          <w:sz w:val="20"/>
          <w:szCs w:val="20"/>
        </w:rPr>
        <w:t>к решению  Думы Тулунского муниципального</w:t>
      </w:r>
    </w:p>
    <w:p w:rsidR="00BD120D" w:rsidRPr="00214012" w:rsidRDefault="00BD120D" w:rsidP="00BD120D">
      <w:pPr>
        <w:ind w:right="-79"/>
        <w:jc w:val="right"/>
        <w:rPr>
          <w:sz w:val="20"/>
          <w:szCs w:val="20"/>
        </w:rPr>
      </w:pPr>
      <w:r w:rsidRPr="00214012">
        <w:rPr>
          <w:sz w:val="20"/>
          <w:szCs w:val="20"/>
        </w:rPr>
        <w:t>района "О бюджете Тулунского</w:t>
      </w:r>
    </w:p>
    <w:p w:rsidR="00BD120D" w:rsidRPr="00214012" w:rsidRDefault="00BD120D" w:rsidP="00BD120D">
      <w:pPr>
        <w:jc w:val="right"/>
        <w:rPr>
          <w:sz w:val="20"/>
          <w:szCs w:val="20"/>
        </w:rPr>
      </w:pPr>
      <w:r w:rsidRPr="00214012">
        <w:rPr>
          <w:sz w:val="20"/>
          <w:szCs w:val="20"/>
        </w:rPr>
        <w:t>муниципального района на 2015 год</w:t>
      </w:r>
    </w:p>
    <w:p w:rsidR="00BD120D" w:rsidRPr="00214012" w:rsidRDefault="00BD120D" w:rsidP="00BD120D">
      <w:pPr>
        <w:jc w:val="right"/>
        <w:rPr>
          <w:sz w:val="20"/>
          <w:szCs w:val="20"/>
        </w:rPr>
      </w:pPr>
      <w:r w:rsidRPr="00214012">
        <w:rPr>
          <w:sz w:val="20"/>
          <w:szCs w:val="20"/>
        </w:rPr>
        <w:t>и плановый период 2016 и 2017 годов"</w:t>
      </w:r>
    </w:p>
    <w:p w:rsidR="00BD120D" w:rsidRDefault="00BD120D" w:rsidP="00BD120D">
      <w:pPr>
        <w:jc w:val="right"/>
        <w:rPr>
          <w:sz w:val="20"/>
          <w:szCs w:val="20"/>
        </w:rPr>
      </w:pPr>
      <w:r w:rsidRPr="00214012">
        <w:rPr>
          <w:sz w:val="20"/>
          <w:szCs w:val="20"/>
        </w:rPr>
        <w:t>от   26.12.2014г.  № 123</w:t>
      </w:r>
    </w:p>
    <w:p w:rsidR="00BD120D" w:rsidRDefault="00BD120D" w:rsidP="00BD120D">
      <w:pPr>
        <w:jc w:val="right"/>
        <w:rPr>
          <w:sz w:val="20"/>
          <w:szCs w:val="20"/>
        </w:rPr>
      </w:pPr>
    </w:p>
    <w:p w:rsidR="00BD120D" w:rsidRDefault="00BD120D" w:rsidP="00BD120D">
      <w:pPr>
        <w:jc w:val="right"/>
        <w:rPr>
          <w:sz w:val="20"/>
          <w:szCs w:val="20"/>
        </w:rPr>
      </w:pPr>
    </w:p>
    <w:p w:rsidR="00BD120D" w:rsidRDefault="00BD120D" w:rsidP="00BD120D">
      <w:pPr>
        <w:jc w:val="right"/>
        <w:rPr>
          <w:sz w:val="20"/>
          <w:szCs w:val="20"/>
        </w:rPr>
      </w:pPr>
    </w:p>
    <w:p w:rsidR="00BD120D" w:rsidRDefault="00BD120D" w:rsidP="00BD120D">
      <w:pPr>
        <w:jc w:val="right"/>
        <w:rPr>
          <w:sz w:val="20"/>
          <w:szCs w:val="20"/>
        </w:rPr>
      </w:pPr>
    </w:p>
    <w:p w:rsidR="00BD120D" w:rsidRDefault="00BD120D" w:rsidP="001A54A4">
      <w:pPr>
        <w:jc w:val="center"/>
        <w:rPr>
          <w:b/>
          <w:bCs/>
          <w:sz w:val="28"/>
          <w:szCs w:val="28"/>
        </w:rPr>
      </w:pPr>
      <w:bookmarkStart w:id="5" w:name="_GoBack"/>
      <w:r w:rsidRPr="00FE5F98">
        <w:rPr>
          <w:b/>
          <w:bCs/>
          <w:sz w:val="28"/>
          <w:szCs w:val="28"/>
        </w:rPr>
        <w:t>Размер иных межбюджетных трансфертов, предоставляемых из бюджета Тулунского муниципального района бюджетам сельских поселений Тулунского муниципального района на  2015 год</w:t>
      </w:r>
    </w:p>
    <w:bookmarkEnd w:id="5"/>
    <w:p w:rsidR="00BD120D" w:rsidRDefault="00BD120D" w:rsidP="00BD120D">
      <w:pPr>
        <w:jc w:val="right"/>
        <w:rPr>
          <w:b/>
          <w:bCs/>
          <w:sz w:val="28"/>
          <w:szCs w:val="28"/>
        </w:rPr>
      </w:pPr>
    </w:p>
    <w:p w:rsidR="00BD120D" w:rsidRDefault="00BD120D" w:rsidP="00BD120D">
      <w:pPr>
        <w:jc w:val="right"/>
        <w:sectPr w:rsidR="00BD120D" w:rsidSect="00CF70B1">
          <w:pgSz w:w="11906" w:h="16838"/>
          <w:pgMar w:top="680" w:right="851" w:bottom="567" w:left="1418" w:header="709" w:footer="709" w:gutter="0"/>
          <w:cols w:space="708"/>
          <w:docGrid w:linePitch="360"/>
        </w:sectPr>
      </w:pPr>
      <w:r w:rsidRPr="00FE5F98">
        <w:rPr>
          <w:sz w:val="20"/>
          <w:szCs w:val="20"/>
        </w:rPr>
        <w:t>тыс. рублей</w:t>
      </w:r>
    </w:p>
    <w:tbl>
      <w:tblPr>
        <w:tblW w:w="9696" w:type="dxa"/>
        <w:tblInd w:w="93" w:type="dxa"/>
        <w:tblLook w:val="04A0" w:firstRow="1" w:lastRow="0" w:firstColumn="1" w:lastColumn="0" w:noHBand="0" w:noVBand="1"/>
      </w:tblPr>
      <w:tblGrid>
        <w:gridCol w:w="860"/>
        <w:gridCol w:w="4400"/>
        <w:gridCol w:w="1460"/>
        <w:gridCol w:w="1360"/>
        <w:gridCol w:w="1616"/>
      </w:tblGrid>
      <w:tr w:rsidR="00FE5F98" w:rsidRPr="00FE5F98" w:rsidTr="00BD120D">
        <w:trPr>
          <w:trHeight w:val="6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E5F98">
              <w:rPr>
                <w:b/>
                <w:bCs/>
              </w:rPr>
              <w:t>п</w:t>
            </w:r>
            <w:proofErr w:type="gramEnd"/>
            <w:r w:rsidRPr="00FE5F98">
              <w:rPr>
                <w:b/>
                <w:bCs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 xml:space="preserve">Наименование поселений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1 транш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</w:rPr>
            </w:pPr>
            <w:r w:rsidRPr="00FE5F98">
              <w:rPr>
                <w:b/>
                <w:bCs/>
              </w:rPr>
              <w:t>2 транш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214012" w:rsidP="00FE5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Аршанское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21.30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21.30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Афанасьевское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133.60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133.60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Будаговское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196.10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196.10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Бурхунское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77.40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77.40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Владимирское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70.60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70.60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Гуранское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132.90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132.90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Евдокимовское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389.20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135.00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524.20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Едогонское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91.70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91.70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Икейское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31.00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326.00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357.00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Ишидейское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36.50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36.50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Кирейское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45.10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45.10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Котикское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241.70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241.70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Мугунское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100.10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100.10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Н-</w:t>
            </w:r>
            <w:proofErr w:type="spellStart"/>
            <w:r w:rsidRPr="00FE5F98">
              <w:t>Бурбукское</w:t>
            </w:r>
            <w:proofErr w:type="spellEnd"/>
            <w:r w:rsidRPr="00FE5F98">
              <w:t xml:space="preserve">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45.80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45.80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Октябрьское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59.30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59.30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Перфиловское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118.10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118.10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17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Писаревское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230.40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230.40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18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Сибирякское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18.00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19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Умыганское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47.40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47.40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lastRenderedPageBreak/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Усть-Кульское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69.80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69.80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</w:pPr>
            <w:r w:rsidRPr="00FE5F98">
              <w:t>21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r w:rsidRPr="00FE5F98">
              <w:t>Шерагульское сельское поселение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50.80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0.00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right"/>
            </w:pPr>
            <w:r w:rsidRPr="00FE5F98">
              <w:t>50.80</w:t>
            </w:r>
          </w:p>
        </w:tc>
      </w:tr>
      <w:tr w:rsidR="00FE5F98" w:rsidRPr="00FE5F98" w:rsidTr="00BD120D">
        <w:trPr>
          <w:trHeight w:val="43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F98" w:rsidRPr="00FE5F98" w:rsidRDefault="00FE5F98" w:rsidP="00FE5F98">
            <w:r w:rsidRPr="00FE5F98"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rPr>
                <w:b/>
                <w:bCs/>
              </w:rPr>
            </w:pPr>
            <w:r w:rsidRPr="00FE5F98">
              <w:rPr>
                <w:b/>
                <w:bCs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2 206.80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461.00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F98" w:rsidRPr="00FE5F98" w:rsidRDefault="00FE5F98" w:rsidP="00FE5F98">
            <w:pPr>
              <w:jc w:val="right"/>
              <w:rPr>
                <w:b/>
                <w:bCs/>
              </w:rPr>
            </w:pPr>
            <w:r w:rsidRPr="00FE5F98">
              <w:rPr>
                <w:b/>
                <w:bCs/>
              </w:rPr>
              <w:t>2 667.80</w:t>
            </w:r>
          </w:p>
        </w:tc>
      </w:tr>
    </w:tbl>
    <w:p w:rsidR="00FE5F98" w:rsidRDefault="00FE5F98">
      <w:pPr>
        <w:sectPr w:rsidR="00FE5F98" w:rsidSect="00CF70B1">
          <w:type w:val="continuous"/>
          <w:pgSz w:w="11906" w:h="16838"/>
          <w:pgMar w:top="624" w:right="851" w:bottom="567" w:left="1418" w:header="709" w:footer="709" w:gutter="0"/>
          <w:cols w:space="708"/>
          <w:docGrid w:linePitch="360"/>
        </w:sectPr>
      </w:pPr>
    </w:p>
    <w:p w:rsidR="00FE5F98" w:rsidRDefault="00FE5F98" w:rsidP="00FE5F98">
      <w:pPr>
        <w:pStyle w:val="1"/>
        <w:ind w:left="5245"/>
        <w:rPr>
          <w:sz w:val="22"/>
          <w:szCs w:val="22"/>
        </w:rPr>
      </w:pPr>
      <w:r w:rsidRPr="002E041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</w:p>
    <w:p w:rsidR="00FE5F98" w:rsidRDefault="00FE5F98" w:rsidP="00FE5F98">
      <w:pPr>
        <w:pStyle w:val="1"/>
        <w:ind w:left="5245"/>
        <w:rPr>
          <w:sz w:val="22"/>
          <w:szCs w:val="22"/>
        </w:rPr>
      </w:pPr>
      <w:r w:rsidRPr="002E0410">
        <w:rPr>
          <w:sz w:val="22"/>
          <w:szCs w:val="22"/>
        </w:rPr>
        <w:t>к решению Думы Тулунского муниципального</w:t>
      </w:r>
      <w:r>
        <w:rPr>
          <w:sz w:val="22"/>
          <w:szCs w:val="22"/>
        </w:rPr>
        <w:t xml:space="preserve"> </w:t>
      </w:r>
      <w:r w:rsidRPr="002E0410">
        <w:rPr>
          <w:sz w:val="22"/>
          <w:szCs w:val="22"/>
        </w:rPr>
        <w:t>района "О внесении изменений в решение</w:t>
      </w:r>
      <w:r>
        <w:rPr>
          <w:sz w:val="22"/>
          <w:szCs w:val="22"/>
        </w:rPr>
        <w:t xml:space="preserve"> </w:t>
      </w:r>
      <w:r w:rsidRPr="002E0410">
        <w:rPr>
          <w:sz w:val="22"/>
          <w:szCs w:val="22"/>
        </w:rPr>
        <w:t>Думы Тулунского муниципального района "О бюджете Тулунского муниципального</w:t>
      </w:r>
      <w:r>
        <w:rPr>
          <w:sz w:val="22"/>
          <w:szCs w:val="22"/>
        </w:rPr>
        <w:t xml:space="preserve"> района </w:t>
      </w:r>
      <w:r w:rsidRPr="002E0410">
        <w:rPr>
          <w:sz w:val="22"/>
          <w:szCs w:val="22"/>
        </w:rPr>
        <w:t>на 201</w:t>
      </w:r>
      <w:r>
        <w:rPr>
          <w:sz w:val="22"/>
          <w:szCs w:val="22"/>
        </w:rPr>
        <w:t>5</w:t>
      </w:r>
      <w:r w:rsidRPr="002E0410">
        <w:rPr>
          <w:sz w:val="22"/>
          <w:szCs w:val="22"/>
        </w:rPr>
        <w:t xml:space="preserve"> год и плановы</w:t>
      </w:r>
      <w:r>
        <w:rPr>
          <w:sz w:val="22"/>
          <w:szCs w:val="22"/>
        </w:rPr>
        <w:t>й период 2016</w:t>
      </w:r>
      <w:r w:rsidRPr="002E0410">
        <w:rPr>
          <w:sz w:val="22"/>
          <w:szCs w:val="22"/>
        </w:rPr>
        <w:t xml:space="preserve"> </w:t>
      </w:r>
      <w:r>
        <w:rPr>
          <w:sz w:val="22"/>
          <w:szCs w:val="22"/>
        </w:rPr>
        <w:t>и 2017</w:t>
      </w:r>
      <w:r w:rsidRPr="002E0410">
        <w:rPr>
          <w:sz w:val="22"/>
          <w:szCs w:val="22"/>
        </w:rPr>
        <w:t xml:space="preserve"> годов"</w:t>
      </w:r>
    </w:p>
    <w:p w:rsidR="00FE5F98" w:rsidRPr="00D6181F" w:rsidRDefault="00FE5F98" w:rsidP="00FE5F98">
      <w:pPr>
        <w:pStyle w:val="1"/>
        <w:ind w:left="5245"/>
        <w:rPr>
          <w:szCs w:val="24"/>
        </w:rPr>
      </w:pPr>
      <w:r w:rsidRPr="00D6181F">
        <w:rPr>
          <w:sz w:val="22"/>
          <w:szCs w:val="22"/>
        </w:rPr>
        <w:t>от 22 декабря  2015г. №  203</w:t>
      </w:r>
    </w:p>
    <w:p w:rsidR="00FE5F98" w:rsidRPr="00AD0750" w:rsidRDefault="00FE5F98" w:rsidP="00FE5F98">
      <w:pPr>
        <w:autoSpaceDE w:val="0"/>
        <w:autoSpaceDN w:val="0"/>
        <w:adjustRightInd w:val="0"/>
        <w:ind w:left="5245"/>
        <w:outlineLvl w:val="0"/>
      </w:pPr>
    </w:p>
    <w:p w:rsidR="00FE5F98" w:rsidRPr="002E0410" w:rsidRDefault="00FE5F98" w:rsidP="00FE5F98">
      <w:pPr>
        <w:pStyle w:val="1"/>
        <w:ind w:left="5245"/>
        <w:rPr>
          <w:sz w:val="22"/>
          <w:szCs w:val="22"/>
        </w:rPr>
      </w:pPr>
      <w:r w:rsidRPr="002E041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13</w:t>
      </w:r>
      <w:r w:rsidR="00153069">
        <w:rPr>
          <w:sz w:val="22"/>
          <w:szCs w:val="22"/>
        </w:rPr>
        <w:t xml:space="preserve"> (3)</w:t>
      </w:r>
    </w:p>
    <w:p w:rsidR="00FE5F98" w:rsidRPr="00D6181F" w:rsidRDefault="00FE5F98" w:rsidP="00FE5F98">
      <w:pPr>
        <w:ind w:left="5245"/>
        <w:rPr>
          <w:sz w:val="22"/>
          <w:szCs w:val="22"/>
        </w:rPr>
      </w:pPr>
      <w:r w:rsidRPr="002E0410">
        <w:rPr>
          <w:sz w:val="22"/>
          <w:szCs w:val="22"/>
        </w:rPr>
        <w:t>к решению Думы Тулунского</w:t>
      </w:r>
      <w:r>
        <w:rPr>
          <w:sz w:val="22"/>
          <w:szCs w:val="22"/>
        </w:rPr>
        <w:t xml:space="preserve"> муниципального </w:t>
      </w:r>
      <w:r w:rsidRPr="002E0410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</w:t>
      </w:r>
      <w:r w:rsidRPr="002E0410">
        <w:rPr>
          <w:sz w:val="22"/>
          <w:szCs w:val="22"/>
        </w:rPr>
        <w:t xml:space="preserve"> «О бюджете Тулунского</w:t>
      </w:r>
      <w:r>
        <w:rPr>
          <w:sz w:val="22"/>
          <w:szCs w:val="22"/>
        </w:rPr>
        <w:t xml:space="preserve"> </w:t>
      </w:r>
      <w:r w:rsidRPr="002E0410">
        <w:rPr>
          <w:sz w:val="22"/>
          <w:szCs w:val="22"/>
        </w:rPr>
        <w:t>муниципального  района на 201</w:t>
      </w:r>
      <w:r>
        <w:rPr>
          <w:sz w:val="22"/>
          <w:szCs w:val="22"/>
        </w:rPr>
        <w:t>5</w:t>
      </w:r>
      <w:r w:rsidRPr="002E0410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</w:t>
      </w:r>
      <w:r w:rsidRPr="002E0410">
        <w:rPr>
          <w:sz w:val="22"/>
          <w:szCs w:val="22"/>
        </w:rPr>
        <w:t>и плановый</w:t>
      </w:r>
      <w:r>
        <w:rPr>
          <w:sz w:val="22"/>
          <w:szCs w:val="22"/>
        </w:rPr>
        <w:t xml:space="preserve"> </w:t>
      </w:r>
      <w:r w:rsidRPr="002E0410">
        <w:rPr>
          <w:sz w:val="22"/>
          <w:szCs w:val="22"/>
        </w:rPr>
        <w:t>период 201</w:t>
      </w:r>
      <w:r>
        <w:rPr>
          <w:sz w:val="22"/>
          <w:szCs w:val="22"/>
        </w:rPr>
        <w:t>6</w:t>
      </w:r>
      <w:r w:rsidRPr="002E0410">
        <w:rPr>
          <w:sz w:val="22"/>
          <w:szCs w:val="22"/>
        </w:rPr>
        <w:t xml:space="preserve"> и 201</w:t>
      </w:r>
      <w:r>
        <w:rPr>
          <w:sz w:val="22"/>
          <w:szCs w:val="22"/>
        </w:rPr>
        <w:t>7</w:t>
      </w:r>
      <w:r w:rsidRPr="002E0410">
        <w:rPr>
          <w:sz w:val="22"/>
          <w:szCs w:val="22"/>
        </w:rPr>
        <w:t xml:space="preserve"> годов»</w:t>
      </w:r>
      <w:r>
        <w:rPr>
          <w:sz w:val="22"/>
          <w:szCs w:val="22"/>
        </w:rPr>
        <w:t xml:space="preserve"> </w:t>
      </w:r>
      <w:r w:rsidRPr="00D6181F">
        <w:rPr>
          <w:sz w:val="22"/>
          <w:szCs w:val="22"/>
        </w:rPr>
        <w:t>от 26. 12. 2014г. № 123</w:t>
      </w:r>
    </w:p>
    <w:p w:rsidR="00FE5F98" w:rsidRPr="002E0410" w:rsidRDefault="00FE5F98" w:rsidP="00FE5F98">
      <w:pPr>
        <w:rPr>
          <w:sz w:val="22"/>
          <w:szCs w:val="22"/>
        </w:rPr>
      </w:pPr>
    </w:p>
    <w:p w:rsidR="00FE5F98" w:rsidRDefault="00FE5F98" w:rsidP="00FE5F98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</w:p>
    <w:p w:rsidR="00FE5F98" w:rsidRDefault="00FE5F98" w:rsidP="00FE5F98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  <w:r w:rsidRPr="00AD0750">
        <w:rPr>
          <w:b w:val="0"/>
          <w:bCs w:val="0"/>
          <w:color w:val="000000"/>
          <w:sz w:val="28"/>
          <w:szCs w:val="28"/>
        </w:rPr>
        <w:t>МЕТОДИКА РАСПРЕДЕЛЕНИЯ</w:t>
      </w:r>
    </w:p>
    <w:p w:rsidR="00FE5F98" w:rsidRPr="00436E9E" w:rsidRDefault="00FE5F98" w:rsidP="00FE5F98">
      <w:pPr>
        <w:pStyle w:val="ConsPlusTitle"/>
        <w:widowControl/>
        <w:jc w:val="center"/>
        <w:rPr>
          <w:b w:val="0"/>
          <w:bCs w:val="0"/>
          <w:color w:val="000000"/>
          <w:sz w:val="28"/>
          <w:szCs w:val="28"/>
        </w:rPr>
      </w:pPr>
      <w:r w:rsidRPr="00AD0750">
        <w:rPr>
          <w:b w:val="0"/>
          <w:bCs w:val="0"/>
          <w:color w:val="000000"/>
          <w:sz w:val="28"/>
          <w:szCs w:val="28"/>
        </w:rPr>
        <w:t xml:space="preserve">иных межбюджетных трансфертов, предоставляемых из бюджета Тулунского муниципального района бюджетам сельских поселений Тулунского </w:t>
      </w:r>
      <w:r w:rsidRPr="00436E9E">
        <w:rPr>
          <w:b w:val="0"/>
          <w:bCs w:val="0"/>
          <w:color w:val="000000"/>
          <w:sz w:val="28"/>
          <w:szCs w:val="28"/>
        </w:rPr>
        <w:t xml:space="preserve">муниципального района на 2015 год </w:t>
      </w:r>
    </w:p>
    <w:p w:rsidR="00FE5F98" w:rsidRPr="00436E9E" w:rsidRDefault="00FE5F98" w:rsidP="00FE5F98">
      <w:pPr>
        <w:jc w:val="center"/>
      </w:pPr>
    </w:p>
    <w:p w:rsidR="00FE5F98" w:rsidRPr="00436E9E" w:rsidRDefault="00FE5F98" w:rsidP="00FE5F98">
      <w:pPr>
        <w:ind w:firstLine="709"/>
        <w:jc w:val="both"/>
      </w:pPr>
      <w:r w:rsidRPr="00436E9E">
        <w:t>Иные межбюджетные трансферты</w:t>
      </w:r>
      <w:r w:rsidRPr="00436E9E">
        <w:rPr>
          <w:bCs/>
        </w:rPr>
        <w:t xml:space="preserve"> </w:t>
      </w:r>
      <w:r w:rsidRPr="00436E9E">
        <w:rPr>
          <w:color w:val="000000"/>
        </w:rPr>
        <w:t xml:space="preserve">из бюджета Тулунского муниципального района </w:t>
      </w:r>
      <w:r w:rsidRPr="00436E9E">
        <w:rPr>
          <w:bCs/>
        </w:rPr>
        <w:t xml:space="preserve">(далее – иные межбюджетные трансферты) </w:t>
      </w:r>
      <w:r w:rsidRPr="00436E9E">
        <w:t>распределя</w:t>
      </w:r>
      <w:r>
        <w:t>ю</w:t>
      </w:r>
      <w:r w:rsidRPr="00436E9E">
        <w:t>тся сельским поселениям Тулунского муниципального района (далее – МО), исходя из нагрузки на бюджеты МО</w:t>
      </w:r>
      <w:r>
        <w:t xml:space="preserve"> по двум траншам</w:t>
      </w:r>
      <w:r w:rsidRPr="00436E9E">
        <w:t>.</w:t>
      </w:r>
    </w:p>
    <w:p w:rsidR="00FE5F98" w:rsidRDefault="00FE5F98" w:rsidP="00FE5F98">
      <w:pPr>
        <w:ind w:firstLine="284"/>
        <w:jc w:val="both"/>
      </w:pPr>
    </w:p>
    <w:p w:rsidR="00FE5F98" w:rsidRPr="00F070CE" w:rsidRDefault="00FE5F98" w:rsidP="00FE5F98">
      <w:pPr>
        <w:ind w:firstLine="284"/>
        <w:jc w:val="both"/>
        <w:rPr>
          <w:b/>
        </w:rPr>
      </w:pPr>
      <w:r w:rsidRPr="00F070CE">
        <w:rPr>
          <w:b/>
        </w:rPr>
        <w:t xml:space="preserve">1. </w:t>
      </w:r>
      <w:r>
        <w:rPr>
          <w:b/>
        </w:rPr>
        <w:t xml:space="preserve"> Первый транш распределения иных межбюджетных трансфертов.</w:t>
      </w:r>
    </w:p>
    <w:p w:rsidR="00FE5F98" w:rsidRDefault="00FE5F98" w:rsidP="00FE5F98">
      <w:pPr>
        <w:ind w:firstLine="709"/>
        <w:jc w:val="both"/>
      </w:pPr>
    </w:p>
    <w:p w:rsidR="00FE5F98" w:rsidRDefault="00FE5F98" w:rsidP="00FE5F98">
      <w:pPr>
        <w:ind w:firstLine="709"/>
        <w:jc w:val="both"/>
      </w:pPr>
      <w:r>
        <w:t>1. Право на получение иных межбюджетных трансфертов имеет МО, которое относится к третьей группе дотационности, согласно перечня муниципальных образований Иркутской области, утвержденного Распоряжением министерства финансов Иркутской области от 29.05.2014 года № 170-мр.</w:t>
      </w:r>
    </w:p>
    <w:p w:rsidR="00FE5F98" w:rsidRPr="00436E9E" w:rsidRDefault="00FE5F98" w:rsidP="00FE5F98">
      <w:pPr>
        <w:ind w:firstLine="709"/>
        <w:jc w:val="both"/>
      </w:pPr>
    </w:p>
    <w:p w:rsidR="00FE5F98" w:rsidRPr="00436E9E" w:rsidRDefault="00FE5F98" w:rsidP="00FE5F98">
      <w:pPr>
        <w:numPr>
          <w:ilvl w:val="0"/>
          <w:numId w:val="4"/>
        </w:numPr>
        <w:tabs>
          <w:tab w:val="clear" w:pos="644"/>
          <w:tab w:val="num" w:pos="0"/>
          <w:tab w:val="left" w:pos="993"/>
        </w:tabs>
        <w:ind w:left="0" w:firstLine="709"/>
        <w:jc w:val="both"/>
      </w:pPr>
      <w:r w:rsidRPr="00436E9E">
        <w:t xml:space="preserve">Размер иных межбюджетных трансфертов </w:t>
      </w:r>
      <w:r w:rsidRPr="00436E9E">
        <w:rPr>
          <w:lang w:val="en-US"/>
        </w:rPr>
        <w:t>i</w:t>
      </w:r>
      <w:r w:rsidRPr="00436E9E">
        <w:t>-му МО (ИМБТ</w:t>
      </w:r>
      <w:r w:rsidRPr="00436E9E">
        <w:rPr>
          <w:vertAlign w:val="subscript"/>
          <w:lang w:val="en-US"/>
        </w:rPr>
        <w:t>i</w:t>
      </w:r>
      <w:r>
        <w:rPr>
          <w:sz w:val="28"/>
          <w:vertAlign w:val="superscript"/>
        </w:rPr>
        <w:t>1</w:t>
      </w:r>
      <w:r w:rsidRPr="00436E9E">
        <w:t xml:space="preserve">) распределяется исходя из объема расчетной несбалансированности бюджетов </w:t>
      </w:r>
      <w:r w:rsidRPr="00436E9E">
        <w:rPr>
          <w:lang w:val="en-US"/>
        </w:rPr>
        <w:t>i</w:t>
      </w:r>
      <w:r w:rsidRPr="00436E9E">
        <w:t>-го МО на 2015 год, согласно следующей формуле:</w:t>
      </w:r>
      <w:r w:rsidRPr="00436E9E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>
            <v:imagedata r:id="rId12" o:title=""/>
          </v:shape>
          <o:OLEObject Type="Embed" ProgID="Equation.3" ShapeID="_x0000_i1025" DrawAspect="Content" ObjectID="_1514036750" r:id="rId13"/>
        </w:object>
      </w:r>
    </w:p>
    <w:p w:rsidR="00FE5F98" w:rsidRPr="00436E9E" w:rsidRDefault="00FE5F98" w:rsidP="00FE5F98">
      <w:pPr>
        <w:jc w:val="right"/>
      </w:pPr>
      <w:r w:rsidRPr="00436E9E">
        <w:rPr>
          <w:position w:val="-12"/>
        </w:rPr>
        <w:object w:dxaOrig="2740" w:dyaOrig="400">
          <v:shape id="_x0000_i1026" type="#_x0000_t75" style="width:221.85pt;height:31.8pt" o:ole="">
            <v:imagedata r:id="rId14" o:title=""/>
          </v:shape>
          <o:OLEObject Type="Embed" ProgID="Equation.3" ShapeID="_x0000_i1026" DrawAspect="Content" ObjectID="_1514036751" r:id="rId15"/>
        </w:object>
      </w:r>
      <w:r w:rsidRPr="00436E9E">
        <w:t>, где                                             (1.1)</w:t>
      </w:r>
    </w:p>
    <w:p w:rsidR="00FE5F98" w:rsidRPr="00436E9E" w:rsidRDefault="00FE5F98" w:rsidP="00FE5F98">
      <w:pPr>
        <w:jc w:val="both"/>
      </w:pPr>
    </w:p>
    <w:p w:rsidR="00FE5F98" w:rsidRPr="00436E9E" w:rsidRDefault="00FE5F98" w:rsidP="00FE5F98">
      <w:pPr>
        <w:ind w:firstLine="709"/>
        <w:jc w:val="both"/>
      </w:pPr>
      <w:r w:rsidRPr="00436E9E">
        <w:t>ИМБТ</w:t>
      </w:r>
      <w:r w:rsidRPr="00436E9E">
        <w:rPr>
          <w:vertAlign w:val="subscript"/>
          <w:lang w:val="en-US"/>
        </w:rPr>
        <w:t>i</w:t>
      </w:r>
      <w:r>
        <w:rPr>
          <w:vertAlign w:val="superscript"/>
        </w:rPr>
        <w:t>1</w:t>
      </w:r>
      <w:r w:rsidRPr="00436E9E">
        <w:t xml:space="preserve"> - объем иных межбюджетных трансфертов </w:t>
      </w:r>
      <w:r w:rsidRPr="00436E9E">
        <w:rPr>
          <w:lang w:val="en-US"/>
        </w:rPr>
        <w:t>i</w:t>
      </w:r>
      <w:r w:rsidRPr="00436E9E">
        <w:t>-го МО;</w:t>
      </w:r>
    </w:p>
    <w:p w:rsidR="00FE5F98" w:rsidRPr="00436E9E" w:rsidRDefault="00FE5F98" w:rsidP="00FE5F98">
      <w:pPr>
        <w:ind w:firstLine="709"/>
        <w:jc w:val="both"/>
      </w:pPr>
      <w:r w:rsidRPr="00436E9E">
        <w:t>ОД</w:t>
      </w:r>
      <w:r w:rsidRPr="00436E9E">
        <w:rPr>
          <w:vertAlign w:val="subscript"/>
          <w:lang w:val="en-US"/>
        </w:rPr>
        <w:t>i</w:t>
      </w:r>
      <w:r w:rsidRPr="00436E9E">
        <w:t xml:space="preserve"> – объем доходов </w:t>
      </w:r>
      <w:r w:rsidRPr="00436E9E">
        <w:rPr>
          <w:lang w:val="en-US"/>
        </w:rPr>
        <w:t>i</w:t>
      </w:r>
      <w:r w:rsidRPr="00436E9E">
        <w:t xml:space="preserve">-го МО на 2015 год, рассчитанный в соответствии с пунктом </w:t>
      </w:r>
      <w:r>
        <w:t>3</w:t>
      </w:r>
      <w:r w:rsidRPr="00436E9E">
        <w:rPr>
          <w:color w:val="FF0000"/>
        </w:rPr>
        <w:t xml:space="preserve"> </w:t>
      </w:r>
      <w:r w:rsidRPr="00436E9E">
        <w:t>настоящей Методики;</w:t>
      </w:r>
    </w:p>
    <w:p w:rsidR="00FE5F98" w:rsidRPr="00436E9E" w:rsidRDefault="00FE5F98" w:rsidP="00FE5F98">
      <w:pPr>
        <w:ind w:firstLine="709"/>
        <w:jc w:val="both"/>
      </w:pPr>
      <w:r w:rsidRPr="00436E9E">
        <w:t>ОР</w:t>
      </w:r>
      <w:r w:rsidRPr="00436E9E">
        <w:rPr>
          <w:vertAlign w:val="subscript"/>
          <w:lang w:val="en-US"/>
        </w:rPr>
        <w:t>i</w:t>
      </w:r>
      <w:r w:rsidRPr="00436E9E">
        <w:rPr>
          <w:vertAlign w:val="subscript"/>
        </w:rPr>
        <w:t xml:space="preserve"> </w:t>
      </w:r>
      <w:r w:rsidRPr="00436E9E">
        <w:t xml:space="preserve">– объем расходов </w:t>
      </w:r>
      <w:r w:rsidRPr="00436E9E">
        <w:rPr>
          <w:lang w:val="en-US"/>
        </w:rPr>
        <w:t>i</w:t>
      </w:r>
      <w:r w:rsidRPr="00436E9E">
        <w:t xml:space="preserve">-го МО на 2015 год, рассчитанный в соответствии с пунктом </w:t>
      </w:r>
      <w:r>
        <w:t>4</w:t>
      </w:r>
      <w:r w:rsidRPr="00436E9E">
        <w:t xml:space="preserve"> настоящей Методики;</w:t>
      </w:r>
    </w:p>
    <w:p w:rsidR="00FE5F98" w:rsidRPr="00436E9E" w:rsidRDefault="00FE5F98" w:rsidP="00FE5F98">
      <w:pPr>
        <w:ind w:firstLine="709"/>
        <w:jc w:val="both"/>
      </w:pPr>
      <w:r w:rsidRPr="00436E9E">
        <w:t>Д</w:t>
      </w:r>
      <w:r w:rsidRPr="00436E9E">
        <w:rPr>
          <w:vertAlign w:val="subscript"/>
          <w:lang w:val="en-US"/>
        </w:rPr>
        <w:t>i</w:t>
      </w:r>
      <w:r w:rsidRPr="00436E9E">
        <w:rPr>
          <w:vertAlign w:val="subscript"/>
        </w:rPr>
        <w:t xml:space="preserve"> </w:t>
      </w:r>
      <w:r w:rsidRPr="00436E9E">
        <w:t xml:space="preserve"> - размер дефицита, утвержденный решением Думы </w:t>
      </w:r>
      <w:r w:rsidRPr="00436E9E">
        <w:rPr>
          <w:lang w:val="en-US"/>
        </w:rPr>
        <w:t>i</w:t>
      </w:r>
      <w:r w:rsidRPr="00436E9E">
        <w:t xml:space="preserve">-го МО </w:t>
      </w:r>
      <w:r>
        <w:t xml:space="preserve">«О бюджете </w:t>
      </w:r>
      <w:r>
        <w:rPr>
          <w:lang w:val="en-US"/>
        </w:rPr>
        <w:t>i</w:t>
      </w:r>
      <w:r w:rsidRPr="00436E9E">
        <w:t>-</w:t>
      </w:r>
      <w:r>
        <w:t xml:space="preserve">го МО на 2015 год и на плановый период 2016 и 2017 годов» </w:t>
      </w:r>
      <w:r w:rsidRPr="00436E9E">
        <w:t>по состоянию на 01.01.2015 года.</w:t>
      </w:r>
    </w:p>
    <w:p w:rsidR="00FE5F98" w:rsidRPr="00436E9E" w:rsidRDefault="00FE5F98" w:rsidP="00FE5F98">
      <w:pPr>
        <w:ind w:firstLine="709"/>
        <w:jc w:val="both"/>
      </w:pPr>
    </w:p>
    <w:p w:rsidR="00FE5F98" w:rsidRPr="00436E9E" w:rsidRDefault="00FE5F98" w:rsidP="00FE5F9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36E9E">
        <w:t xml:space="preserve">Объем доходов </w:t>
      </w:r>
      <w:r w:rsidRPr="00436E9E">
        <w:rPr>
          <w:lang w:val="en-US"/>
        </w:rPr>
        <w:t>i</w:t>
      </w:r>
      <w:r w:rsidRPr="00436E9E">
        <w:t>-го МО на 2015 год (ОД</w:t>
      </w:r>
      <w:r w:rsidRPr="00436E9E">
        <w:rPr>
          <w:vertAlign w:val="subscript"/>
          <w:lang w:val="en-US"/>
        </w:rPr>
        <w:t>i</w:t>
      </w:r>
      <w:r w:rsidRPr="00436E9E">
        <w:t>) определяется по следующей формуле:</w:t>
      </w:r>
    </w:p>
    <w:p w:rsidR="00FE5F98" w:rsidRPr="00436E9E" w:rsidRDefault="00FE5F98" w:rsidP="00FE5F98">
      <w:pPr>
        <w:jc w:val="both"/>
      </w:pPr>
    </w:p>
    <w:p w:rsidR="00FE5F98" w:rsidRPr="00436E9E" w:rsidRDefault="00FE5F98" w:rsidP="00FE5F98">
      <w:pPr>
        <w:jc w:val="right"/>
      </w:pPr>
      <w:r w:rsidRPr="003B7EAD">
        <w:rPr>
          <w:b/>
          <w:color w:val="FF9900"/>
          <w:position w:val="-10"/>
        </w:rPr>
        <w:object w:dxaOrig="2100" w:dyaOrig="340">
          <v:shape id="_x0000_i1027" type="#_x0000_t75" style="width:171.65pt;height:27.65pt" o:ole="">
            <v:imagedata r:id="rId16" o:title=""/>
          </v:shape>
          <o:OLEObject Type="Embed" ProgID="Equation.3" ShapeID="_x0000_i1027" DrawAspect="Content" ObjectID="_1514036752" r:id="rId17"/>
        </w:object>
      </w:r>
      <w:r w:rsidRPr="00436E9E">
        <w:t xml:space="preserve">, где       </w:t>
      </w:r>
      <w:r>
        <w:t xml:space="preserve">                      </w:t>
      </w:r>
      <w:r w:rsidRPr="00436E9E">
        <w:t xml:space="preserve">                 (1.</w:t>
      </w:r>
      <w:r>
        <w:t>2</w:t>
      </w:r>
      <w:r w:rsidRPr="00436E9E">
        <w:t xml:space="preserve">) </w:t>
      </w:r>
    </w:p>
    <w:p w:rsidR="00FE5F98" w:rsidRPr="00436E9E" w:rsidRDefault="00FE5F98" w:rsidP="00FE5F98">
      <w:pPr>
        <w:jc w:val="both"/>
      </w:pPr>
    </w:p>
    <w:p w:rsidR="00FE5F98" w:rsidRPr="00436E9E" w:rsidRDefault="00FE5F98" w:rsidP="00FE5F98">
      <w:pPr>
        <w:ind w:firstLine="709"/>
        <w:jc w:val="both"/>
      </w:pPr>
      <w:r w:rsidRPr="00436E9E">
        <w:t>ПННД</w:t>
      </w:r>
      <w:r w:rsidRPr="00436E9E">
        <w:rPr>
          <w:vertAlign w:val="subscript"/>
          <w:lang w:val="en-US"/>
        </w:rPr>
        <w:t>i</w:t>
      </w:r>
      <w:r w:rsidRPr="00436E9E">
        <w:t xml:space="preserve"> – утвержденный объем доходов по налоговым и неналоговым доходам в бюджете </w:t>
      </w:r>
      <w:r w:rsidRPr="00436E9E">
        <w:rPr>
          <w:lang w:val="en-US"/>
        </w:rPr>
        <w:t>i</w:t>
      </w:r>
      <w:r w:rsidRPr="00436E9E">
        <w:t>-го МО по состоянию на 01.01.2015 года;</w:t>
      </w:r>
    </w:p>
    <w:p w:rsidR="00FE5F98" w:rsidRPr="00436E9E" w:rsidRDefault="00FE5F98" w:rsidP="00FE5F98">
      <w:pPr>
        <w:ind w:firstLine="709"/>
        <w:jc w:val="both"/>
      </w:pPr>
      <w:r w:rsidRPr="00436E9E">
        <w:lastRenderedPageBreak/>
        <w:t>БП</w:t>
      </w:r>
      <w:r w:rsidRPr="00436E9E">
        <w:rPr>
          <w:vertAlign w:val="subscript"/>
          <w:lang w:val="en-US"/>
        </w:rPr>
        <w:t>i</w:t>
      </w:r>
      <w:r w:rsidRPr="00436E9E">
        <w:t xml:space="preserve"> - </w:t>
      </w:r>
      <w:r w:rsidRPr="00251A2B">
        <w:t>утвержденный объем</w:t>
      </w:r>
      <w:r w:rsidRPr="00436E9E">
        <w:t xml:space="preserve"> безвозмездных поступлений в бюджет </w:t>
      </w:r>
      <w:r w:rsidRPr="00436E9E">
        <w:rPr>
          <w:lang w:val="en-US"/>
        </w:rPr>
        <w:t>i</w:t>
      </w:r>
      <w:r w:rsidRPr="00436E9E">
        <w:t xml:space="preserve">-го МО по состоянию на 01.01.2015 года. </w:t>
      </w:r>
    </w:p>
    <w:p w:rsidR="00FE5F98" w:rsidRPr="00436E9E" w:rsidRDefault="00FE5F98" w:rsidP="00FE5F98">
      <w:pPr>
        <w:ind w:firstLine="709"/>
        <w:jc w:val="both"/>
      </w:pPr>
    </w:p>
    <w:p w:rsidR="00FE5F98" w:rsidRPr="00436E9E" w:rsidRDefault="00FE5F98" w:rsidP="00FE5F98">
      <w:pPr>
        <w:ind w:firstLine="709"/>
        <w:jc w:val="both"/>
      </w:pPr>
      <w:r>
        <w:t>4</w:t>
      </w:r>
      <w:r w:rsidRPr="00436E9E">
        <w:t>. Объем расходов МО на 2015 год (ОР</w:t>
      </w:r>
      <w:r w:rsidRPr="00436E9E">
        <w:rPr>
          <w:vertAlign w:val="subscript"/>
          <w:lang w:val="en-US"/>
        </w:rPr>
        <w:t>i</w:t>
      </w:r>
      <w:r w:rsidRPr="00436E9E">
        <w:t>) определяется по следующей формуле:</w:t>
      </w:r>
    </w:p>
    <w:p w:rsidR="00FE5F98" w:rsidRPr="00436E9E" w:rsidRDefault="00FE5F98" w:rsidP="00FE5F98">
      <w:pPr>
        <w:jc w:val="both"/>
      </w:pPr>
    </w:p>
    <w:p w:rsidR="00FE5F98" w:rsidRPr="00436E9E" w:rsidRDefault="00FE5F98" w:rsidP="00FE5F98">
      <w:pPr>
        <w:jc w:val="right"/>
      </w:pPr>
      <w:r w:rsidRPr="00436E9E">
        <w:rPr>
          <w:b/>
          <w:color w:val="FF9900"/>
          <w:position w:val="-12"/>
        </w:rPr>
        <w:object w:dxaOrig="2980" w:dyaOrig="380">
          <v:shape id="_x0000_i1028" type="#_x0000_t75" style="width:243.65pt;height:31.8pt" o:ole="">
            <v:imagedata r:id="rId18" o:title=""/>
          </v:shape>
          <o:OLEObject Type="Embed" ProgID="Equation.3" ShapeID="_x0000_i1028" DrawAspect="Content" ObjectID="_1514036753" r:id="rId19"/>
        </w:object>
      </w:r>
      <w:r w:rsidRPr="00436E9E">
        <w:t>, где                             (1.</w:t>
      </w:r>
      <w:r>
        <w:t>3</w:t>
      </w:r>
      <w:r w:rsidRPr="00436E9E">
        <w:t xml:space="preserve">) </w:t>
      </w:r>
    </w:p>
    <w:p w:rsidR="00FE5F98" w:rsidRPr="00436E9E" w:rsidRDefault="00FE5F98" w:rsidP="00FE5F98">
      <w:pPr>
        <w:jc w:val="both"/>
      </w:pPr>
    </w:p>
    <w:p w:rsidR="00FE5F98" w:rsidRPr="00436E9E" w:rsidRDefault="00FE5F98" w:rsidP="00FE5F98">
      <w:pPr>
        <w:jc w:val="both"/>
      </w:pPr>
    </w:p>
    <w:p w:rsidR="00FE5F98" w:rsidRPr="00436E9E" w:rsidRDefault="00FE5F98" w:rsidP="00FE5F98">
      <w:pPr>
        <w:ind w:firstLine="709"/>
        <w:jc w:val="both"/>
      </w:pPr>
      <w:r w:rsidRPr="00436E9E">
        <w:t>БА</w:t>
      </w:r>
      <w:r w:rsidRPr="00436E9E">
        <w:rPr>
          <w:vertAlign w:val="subscript"/>
          <w:lang w:val="en-US"/>
        </w:rPr>
        <w:t>i</w:t>
      </w:r>
      <w:r w:rsidRPr="00436E9E">
        <w:t xml:space="preserve"> – бюджетные ассигнования, предусмотренные на 2015 год для исполнения бюджетных обязательств </w:t>
      </w:r>
      <w:r w:rsidRPr="00436E9E">
        <w:rPr>
          <w:lang w:val="en-US"/>
        </w:rPr>
        <w:t>i</w:t>
      </w:r>
      <w:r w:rsidRPr="00436E9E">
        <w:t>-му МО по состоянию на 01.01.2015 года;</w:t>
      </w:r>
    </w:p>
    <w:p w:rsidR="00FE5F98" w:rsidRPr="00436E9E" w:rsidRDefault="00FE5F98" w:rsidP="00FE5F98">
      <w:pPr>
        <w:autoSpaceDE w:val="0"/>
        <w:autoSpaceDN w:val="0"/>
        <w:adjustRightInd w:val="0"/>
        <w:ind w:firstLine="709"/>
        <w:jc w:val="both"/>
      </w:pPr>
      <w:r w:rsidRPr="00436E9E">
        <w:t>ОП</w:t>
      </w:r>
      <w:r w:rsidRPr="00436E9E">
        <w:rPr>
          <w:vertAlign w:val="subscript"/>
          <w:lang w:val="en-US"/>
        </w:rPr>
        <w:t>i</w:t>
      </w:r>
      <w:r w:rsidRPr="00436E9E">
        <w:rPr>
          <w:vertAlign w:val="superscript"/>
        </w:rPr>
        <w:t>2013</w:t>
      </w:r>
      <w:r w:rsidRPr="00436E9E">
        <w:t xml:space="preserve"> – </w:t>
      </w:r>
      <w:r>
        <w:t>иные межбюджетные трансферты</w:t>
      </w:r>
      <w:r w:rsidRPr="00436E9E">
        <w:t xml:space="preserve">, передаваемые </w:t>
      </w:r>
      <w:r w:rsidRPr="00436E9E">
        <w:rPr>
          <w:lang w:val="en-US"/>
        </w:rPr>
        <w:t>i</w:t>
      </w:r>
      <w:r w:rsidRPr="00436E9E">
        <w:t>-</w:t>
      </w:r>
      <w:r>
        <w:t>ым</w:t>
      </w:r>
      <w:r w:rsidRPr="00436E9E">
        <w:t xml:space="preserve"> МО на исполнение отдельных полномочий по решению вопросов местного значения в бюджет </w:t>
      </w:r>
      <w:r>
        <w:t xml:space="preserve">муниципального образования </w:t>
      </w:r>
      <w:r w:rsidRPr="00436E9E">
        <w:t xml:space="preserve">«Тулунский район», на основании соглашений о передаче отдельных полномочий, заключенных 05.11.2013 года на 2015 год; </w:t>
      </w:r>
    </w:p>
    <w:p w:rsidR="00FE5F98" w:rsidRDefault="00FE5F98" w:rsidP="00FE5F98">
      <w:pPr>
        <w:ind w:firstLine="709"/>
        <w:jc w:val="both"/>
      </w:pPr>
      <w:r w:rsidRPr="00436E9E">
        <w:t>ОП</w:t>
      </w:r>
      <w:r w:rsidRPr="00436E9E">
        <w:rPr>
          <w:vertAlign w:val="subscript"/>
          <w:lang w:val="en-US"/>
        </w:rPr>
        <w:t>i</w:t>
      </w:r>
      <w:r w:rsidRPr="00436E9E">
        <w:rPr>
          <w:vertAlign w:val="superscript"/>
        </w:rPr>
        <w:t xml:space="preserve">2015 </w:t>
      </w:r>
      <w:r w:rsidRPr="00436E9E">
        <w:t xml:space="preserve">- </w:t>
      </w:r>
      <w:r>
        <w:t>иные межбюджетные трансферты</w:t>
      </w:r>
      <w:r w:rsidRPr="00436E9E">
        <w:t xml:space="preserve">, передаваемые  </w:t>
      </w:r>
      <w:r w:rsidRPr="00436E9E">
        <w:rPr>
          <w:lang w:val="en-US"/>
        </w:rPr>
        <w:t>i</w:t>
      </w:r>
      <w:r w:rsidRPr="00436E9E">
        <w:t>-</w:t>
      </w:r>
      <w:r>
        <w:t>ым</w:t>
      </w:r>
      <w:r w:rsidRPr="00436E9E">
        <w:t xml:space="preserve"> МО на исполнение отдельных полномочий по решению вопросов местного значения в бюджет </w:t>
      </w:r>
      <w:r>
        <w:t>муниципального образования</w:t>
      </w:r>
      <w:r w:rsidRPr="00436E9E">
        <w:t xml:space="preserve"> «Тулунский район», на основании соглашений о передаче отдельных полномочий, заключенных 16.03.2015 года на 2015 год.</w:t>
      </w:r>
    </w:p>
    <w:p w:rsidR="00FE5F98" w:rsidRDefault="00FE5F98" w:rsidP="00FE5F98">
      <w:pPr>
        <w:ind w:firstLine="709"/>
        <w:jc w:val="both"/>
      </w:pPr>
    </w:p>
    <w:p w:rsidR="00FE5F98" w:rsidRPr="00F070CE" w:rsidRDefault="00FE5F98" w:rsidP="00FE5F98">
      <w:pPr>
        <w:ind w:firstLine="284"/>
        <w:jc w:val="both"/>
        <w:rPr>
          <w:b/>
        </w:rPr>
      </w:pPr>
      <w:r>
        <w:rPr>
          <w:b/>
        </w:rPr>
        <w:t>2</w:t>
      </w:r>
      <w:r w:rsidRPr="00F070CE">
        <w:rPr>
          <w:b/>
        </w:rPr>
        <w:t xml:space="preserve">. </w:t>
      </w:r>
      <w:r>
        <w:rPr>
          <w:b/>
        </w:rPr>
        <w:t xml:space="preserve"> Второй транш распределения иных межбюджетных трансфертов.</w:t>
      </w:r>
    </w:p>
    <w:p w:rsidR="00FE5F98" w:rsidRDefault="00FE5F98" w:rsidP="00FE5F98">
      <w:pPr>
        <w:ind w:firstLine="709"/>
        <w:jc w:val="both"/>
      </w:pPr>
    </w:p>
    <w:p w:rsidR="00FE5F98" w:rsidRDefault="00FE5F98" w:rsidP="00FE5F98">
      <w:pPr>
        <w:numPr>
          <w:ilvl w:val="0"/>
          <w:numId w:val="3"/>
        </w:numPr>
        <w:tabs>
          <w:tab w:val="clear" w:pos="869"/>
        </w:tabs>
        <w:ind w:left="0" w:firstLine="284"/>
        <w:jc w:val="both"/>
      </w:pPr>
      <w:r w:rsidRPr="00AD0750">
        <w:t xml:space="preserve">Размер иных межбюджетных трансфертов распределяется </w:t>
      </w:r>
      <w:r>
        <w:t xml:space="preserve">МО </w:t>
      </w:r>
      <w:r w:rsidRPr="00AD0750">
        <w:t xml:space="preserve">исходя из объема </w:t>
      </w:r>
      <w:r>
        <w:t>расчетной несбалансированности бюджетов МО на 2015 год.</w:t>
      </w:r>
    </w:p>
    <w:p w:rsidR="00FE5F98" w:rsidRPr="001B38E7" w:rsidRDefault="00FE5F98" w:rsidP="00FE5F98">
      <w:pPr>
        <w:ind w:firstLine="360"/>
        <w:jc w:val="both"/>
      </w:pPr>
      <w:r>
        <w:t xml:space="preserve">Расчет осуществляется  </w:t>
      </w:r>
      <w:r w:rsidRPr="00AD0750">
        <w:t xml:space="preserve">на </w:t>
      </w:r>
      <w:r>
        <w:t xml:space="preserve">основании </w:t>
      </w:r>
      <w:r w:rsidRPr="001B38E7">
        <w:t xml:space="preserve">оценки ожидаемого исполнения бюджетов сельских поселений Тулунского муниципального района за 2015 год. </w:t>
      </w:r>
    </w:p>
    <w:p w:rsidR="00FE5F98" w:rsidRDefault="00FE5F98" w:rsidP="00FE5F98">
      <w:pPr>
        <w:ind w:firstLine="284"/>
        <w:jc w:val="both"/>
      </w:pPr>
    </w:p>
    <w:p w:rsidR="00FE5F98" w:rsidRDefault="00FE5F98" w:rsidP="00FE5F98">
      <w:pPr>
        <w:numPr>
          <w:ilvl w:val="0"/>
          <w:numId w:val="3"/>
        </w:numPr>
        <w:tabs>
          <w:tab w:val="clear" w:pos="869"/>
        </w:tabs>
        <w:ind w:left="0" w:firstLine="284"/>
        <w:jc w:val="both"/>
      </w:pPr>
      <w:r>
        <w:t>Право на получение второго транша иных межбюджетных трансфертов имеет МО, для которого выполняется условие:</w:t>
      </w:r>
    </w:p>
    <w:p w:rsidR="00FE5F98" w:rsidRDefault="00FE5F98" w:rsidP="00FE5F98">
      <w:pPr>
        <w:ind w:left="284"/>
        <w:jc w:val="both"/>
      </w:pPr>
      <w:r w:rsidRPr="00AD0750">
        <w:rPr>
          <w:position w:val="-10"/>
        </w:rPr>
        <w:object w:dxaOrig="180" w:dyaOrig="340">
          <v:shape id="_x0000_i1029" type="#_x0000_t75" style="width:9.2pt;height:17.6pt" o:ole="">
            <v:imagedata r:id="rId12" o:title=""/>
          </v:shape>
          <o:OLEObject Type="Embed" ProgID="Equation.3" ShapeID="_x0000_i1029" DrawAspect="Content" ObjectID="_1514036754" r:id="rId20"/>
        </w:object>
      </w:r>
    </w:p>
    <w:p w:rsidR="00FE5F98" w:rsidRPr="00AD0750" w:rsidRDefault="00FE5F98" w:rsidP="00FE5F98">
      <w:pPr>
        <w:jc w:val="center"/>
      </w:pPr>
      <w:r>
        <w:t xml:space="preserve">           </w:t>
      </w:r>
      <w:r w:rsidRPr="007F4F17">
        <w:rPr>
          <w:position w:val="-12"/>
        </w:rPr>
        <w:object w:dxaOrig="4680" w:dyaOrig="380">
          <v:shape id="_x0000_i1030" type="#_x0000_t75" style="width:358.35pt;height:30.15pt" o:ole="">
            <v:imagedata r:id="rId21" o:title=""/>
          </v:shape>
          <o:OLEObject Type="Embed" ProgID="Equation.3" ShapeID="_x0000_i1030" DrawAspect="Content" ObjectID="_1514036755" r:id="rId22"/>
        </w:object>
      </w:r>
      <w:r w:rsidRPr="00AD0750">
        <w:t>, где                     (1.1)</w:t>
      </w:r>
    </w:p>
    <w:p w:rsidR="00FE5F98" w:rsidRPr="00AD0750" w:rsidRDefault="00FE5F98" w:rsidP="00FE5F98">
      <w:pPr>
        <w:jc w:val="both"/>
      </w:pPr>
    </w:p>
    <w:p w:rsidR="00FE5F98" w:rsidRPr="00AD0750" w:rsidRDefault="00FE5F98" w:rsidP="00FE5F98">
      <w:pPr>
        <w:ind w:firstLine="284"/>
        <w:jc w:val="both"/>
      </w:pPr>
      <w:r w:rsidRPr="00AD0750">
        <w:t>Д</w:t>
      </w:r>
      <w:r w:rsidRPr="00AD0750">
        <w:rPr>
          <w:vertAlign w:val="subscript"/>
          <w:lang w:val="en-US"/>
        </w:rPr>
        <w:t>i</w:t>
      </w:r>
      <w:r w:rsidRPr="00AD0750">
        <w:t xml:space="preserve"> – </w:t>
      </w:r>
      <w:r>
        <w:t xml:space="preserve">объем доходов МО </w:t>
      </w:r>
      <w:r w:rsidRPr="00AD0750">
        <w:t>на 201</w:t>
      </w:r>
      <w:r>
        <w:t>5</w:t>
      </w:r>
      <w:r w:rsidRPr="00AD0750">
        <w:t xml:space="preserve"> год, </w:t>
      </w:r>
      <w:r>
        <w:t xml:space="preserve">определяемый </w:t>
      </w:r>
      <w:r w:rsidRPr="00AD0750">
        <w:t xml:space="preserve">в соответствии с </w:t>
      </w:r>
      <w:r w:rsidRPr="00A0545C">
        <w:t>пунктом 4</w:t>
      </w:r>
      <w:r w:rsidRPr="00A0545C">
        <w:rPr>
          <w:color w:val="FF0000"/>
        </w:rPr>
        <w:t xml:space="preserve"> </w:t>
      </w:r>
      <w:r w:rsidRPr="00A0545C">
        <w:t>раздела 2</w:t>
      </w:r>
      <w:r w:rsidRPr="00A0545C">
        <w:rPr>
          <w:color w:val="FF0000"/>
        </w:rPr>
        <w:t xml:space="preserve"> </w:t>
      </w:r>
      <w:r w:rsidRPr="00A0545C">
        <w:t>настоящей Методики;</w:t>
      </w:r>
    </w:p>
    <w:p w:rsidR="00FE5F98" w:rsidRPr="00AD0750" w:rsidRDefault="00FE5F98" w:rsidP="00FE5F98">
      <w:pPr>
        <w:ind w:firstLine="284"/>
        <w:jc w:val="both"/>
      </w:pPr>
      <w:r w:rsidRPr="00AD0750">
        <w:t>О</w:t>
      </w:r>
      <w:r w:rsidRPr="00AD0750">
        <w:rPr>
          <w:vertAlign w:val="subscript"/>
          <w:lang w:val="en-US"/>
        </w:rPr>
        <w:t>i</w:t>
      </w:r>
      <w:r w:rsidRPr="00AD0750">
        <w:rPr>
          <w:vertAlign w:val="superscript"/>
        </w:rPr>
        <w:t>201</w:t>
      </w:r>
      <w:r>
        <w:rPr>
          <w:vertAlign w:val="superscript"/>
        </w:rPr>
        <w:t>5</w:t>
      </w:r>
      <w:r w:rsidRPr="00AD0750">
        <w:t xml:space="preserve"> – остатки нецелевых средств </w:t>
      </w:r>
      <w:r w:rsidRPr="00AD0750">
        <w:rPr>
          <w:lang w:val="en-US"/>
        </w:rPr>
        <w:t>i</w:t>
      </w:r>
      <w:r w:rsidRPr="00AD0750">
        <w:t>-го МО по состоянию на 1 января 201</w:t>
      </w:r>
      <w:r>
        <w:t>5</w:t>
      </w:r>
      <w:r w:rsidRPr="00AD0750">
        <w:t xml:space="preserve"> года</w:t>
      </w:r>
      <w:r>
        <w:t>;</w:t>
      </w:r>
    </w:p>
    <w:p w:rsidR="00FE5F98" w:rsidRDefault="00FE5F98" w:rsidP="00FE5F98">
      <w:pPr>
        <w:ind w:firstLine="284"/>
        <w:jc w:val="both"/>
      </w:pPr>
      <w:r>
        <w:t>ДВБО</w:t>
      </w:r>
      <w:r w:rsidRPr="00AD0750">
        <w:rPr>
          <w:vertAlign w:val="subscript"/>
          <w:lang w:val="en-US"/>
        </w:rPr>
        <w:t>i</w:t>
      </w:r>
      <w:r w:rsidRPr="00AD0750">
        <w:t xml:space="preserve"> – утвержденный объем дотаци</w:t>
      </w:r>
      <w:r>
        <w:t>и</w:t>
      </w:r>
      <w:r w:rsidRPr="00AD0750">
        <w:t xml:space="preserve"> на выравнивание бюджетной обеспеченности </w:t>
      </w:r>
      <w:r>
        <w:rPr>
          <w:lang w:val="en-US"/>
        </w:rPr>
        <w:t>i</w:t>
      </w:r>
      <w:r>
        <w:t xml:space="preserve">-му МО на 2015 год в соответствии с </w:t>
      </w:r>
      <w:r w:rsidRPr="00AD0750">
        <w:t>законом Иркутской области «Об областном бюджете на 201</w:t>
      </w:r>
      <w:r>
        <w:t>5</w:t>
      </w:r>
      <w:r w:rsidRPr="00AD0750">
        <w:t xml:space="preserve"> год и плановый период 201</w:t>
      </w:r>
      <w:r>
        <w:t>6</w:t>
      </w:r>
      <w:r w:rsidRPr="00AD0750">
        <w:t xml:space="preserve"> и 201</w:t>
      </w:r>
      <w:r>
        <w:t>7</w:t>
      </w:r>
      <w:r w:rsidRPr="00AD0750">
        <w:t xml:space="preserve"> годов»</w:t>
      </w:r>
      <w:r>
        <w:t xml:space="preserve"> и </w:t>
      </w:r>
      <w:r w:rsidRPr="00AD0750">
        <w:t>решением Думы Тулунского муниципального района «О бюджете Тулунского муниципального района на 201</w:t>
      </w:r>
      <w:r>
        <w:t>5</w:t>
      </w:r>
      <w:r w:rsidRPr="00AD0750">
        <w:t xml:space="preserve"> год и плановый период 201</w:t>
      </w:r>
      <w:r>
        <w:t>6</w:t>
      </w:r>
      <w:r w:rsidRPr="00AD0750">
        <w:t xml:space="preserve"> и 201</w:t>
      </w:r>
      <w:r>
        <w:t>7</w:t>
      </w:r>
      <w:r w:rsidRPr="00AD0750">
        <w:t xml:space="preserve"> годов»</w:t>
      </w:r>
      <w:r>
        <w:t>;</w:t>
      </w:r>
    </w:p>
    <w:p w:rsidR="00FE5F98" w:rsidRDefault="00FE5F98" w:rsidP="00FE5F98">
      <w:pPr>
        <w:ind w:firstLine="284"/>
        <w:jc w:val="both"/>
      </w:pPr>
      <w:r>
        <w:t>ИНМБТ</w:t>
      </w:r>
      <w:r>
        <w:rPr>
          <w:vertAlign w:val="subscript"/>
          <w:lang w:val="en-US"/>
        </w:rPr>
        <w:t>i</w:t>
      </w:r>
      <w:r w:rsidRPr="007F4F17">
        <w:t xml:space="preserve"> - </w:t>
      </w:r>
      <w:r w:rsidRPr="00AD0750">
        <w:t xml:space="preserve">утвержденный объем </w:t>
      </w:r>
      <w:r>
        <w:t xml:space="preserve">иных межбюджетных трансфертов, предоставляемых из бюджета Тулунского муниципального района бюджетам сельских поселений Тулунского муниципального района в соответствии с </w:t>
      </w:r>
      <w:r w:rsidRPr="00AD0750">
        <w:t>решением Думы Тулунского муниципального района «О бюджете Тулунского муниципального района на 201</w:t>
      </w:r>
      <w:r>
        <w:t>5</w:t>
      </w:r>
      <w:r w:rsidRPr="00AD0750">
        <w:t xml:space="preserve"> год и плановый период 201</w:t>
      </w:r>
      <w:r>
        <w:t>6</w:t>
      </w:r>
      <w:r w:rsidRPr="00AD0750">
        <w:t xml:space="preserve"> и 201</w:t>
      </w:r>
      <w:r>
        <w:t>7</w:t>
      </w:r>
      <w:r w:rsidRPr="00AD0750">
        <w:t xml:space="preserve"> годов»</w:t>
      </w:r>
      <w:r>
        <w:t>, за исключением иных межбюджетных трансфертов, имеющих целевой характер;</w:t>
      </w:r>
    </w:p>
    <w:p w:rsidR="00FE5F98" w:rsidRDefault="00FE5F98" w:rsidP="00FE5F98">
      <w:pPr>
        <w:ind w:firstLine="284"/>
        <w:jc w:val="both"/>
      </w:pPr>
      <w:r>
        <w:t>С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обл.</w:t>
      </w:r>
      <w:r>
        <w:t xml:space="preserve"> – субсидия, предоставляемая бюджетам </w:t>
      </w:r>
      <w:r w:rsidRPr="00AD0750">
        <w:rPr>
          <w:lang w:val="en-US"/>
        </w:rPr>
        <w:t>i</w:t>
      </w:r>
      <w:r w:rsidRPr="00AD0750">
        <w:t>-го МО</w:t>
      </w:r>
      <w:r>
        <w:t xml:space="preserve"> на 2015 год (за счет средств областного бюджета), рассчитанная в соответствии с </w:t>
      </w:r>
      <w:r w:rsidRPr="00EA4E3D">
        <w:t xml:space="preserve">пунктом 5 раздела 2 </w:t>
      </w:r>
      <w:r>
        <w:t>настоящей Методики;</w:t>
      </w:r>
    </w:p>
    <w:p w:rsidR="00FE5F98" w:rsidRDefault="00FE5F98" w:rsidP="00FE5F98">
      <w:pPr>
        <w:ind w:firstLine="284"/>
        <w:jc w:val="both"/>
      </w:pPr>
      <w:r>
        <w:t>Р</w:t>
      </w:r>
      <w:r>
        <w:rPr>
          <w:vertAlign w:val="subscript"/>
          <w:lang w:val="en-US"/>
        </w:rPr>
        <w:t>i</w:t>
      </w:r>
      <w:r w:rsidRPr="000F6793">
        <w:t xml:space="preserve"> – </w:t>
      </w:r>
      <w:r>
        <w:t xml:space="preserve">объем расходов </w:t>
      </w:r>
      <w:r w:rsidRPr="00AD0750">
        <w:rPr>
          <w:lang w:val="en-US"/>
        </w:rPr>
        <w:t>i</w:t>
      </w:r>
      <w:r w:rsidRPr="00AD0750">
        <w:t>-го МО</w:t>
      </w:r>
      <w:r>
        <w:t xml:space="preserve"> на 2015 год, определяемый</w:t>
      </w:r>
      <w:r w:rsidRPr="000F6793">
        <w:t xml:space="preserve"> </w:t>
      </w:r>
      <w:r w:rsidRPr="00AD0750">
        <w:t xml:space="preserve">в соответствии с пунктом </w:t>
      </w:r>
      <w:r w:rsidRPr="00EA4E3D">
        <w:t>6</w:t>
      </w:r>
      <w:r w:rsidRPr="00EA4E3D">
        <w:rPr>
          <w:color w:val="FF0000"/>
        </w:rPr>
        <w:t xml:space="preserve"> </w:t>
      </w:r>
      <w:r w:rsidRPr="00EA4E3D">
        <w:t>раздела 2</w:t>
      </w:r>
      <w:r>
        <w:t xml:space="preserve"> настоящей Методики.</w:t>
      </w:r>
    </w:p>
    <w:p w:rsidR="00FE5F98" w:rsidRDefault="00FE5F98" w:rsidP="00FE5F98">
      <w:pPr>
        <w:ind w:firstLine="284"/>
        <w:jc w:val="both"/>
      </w:pPr>
    </w:p>
    <w:p w:rsidR="00FE5F98" w:rsidRDefault="00FE5F98" w:rsidP="00FE5F98">
      <w:pPr>
        <w:numPr>
          <w:ilvl w:val="0"/>
          <w:numId w:val="3"/>
        </w:numPr>
        <w:tabs>
          <w:tab w:val="clear" w:pos="869"/>
        </w:tabs>
        <w:ind w:left="0" w:firstLine="284"/>
        <w:jc w:val="both"/>
      </w:pPr>
      <w:r>
        <w:lastRenderedPageBreak/>
        <w:t>Распределение второго транша иных межбюджетных трансфертов (</w:t>
      </w:r>
      <w:r w:rsidRPr="00AD0750">
        <w:t>ИМБТ</w:t>
      </w:r>
      <w:r w:rsidRPr="00AD0750">
        <w:rPr>
          <w:vertAlign w:val="subscript"/>
          <w:lang w:val="en-US"/>
        </w:rPr>
        <w:t>i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  <w:r>
        <w:t xml:space="preserve"> осуществляется по следующей формуле:</w:t>
      </w:r>
    </w:p>
    <w:p w:rsidR="00FE5F98" w:rsidRDefault="00FE5F98" w:rsidP="00FE5F98">
      <w:pPr>
        <w:jc w:val="both"/>
      </w:pPr>
    </w:p>
    <w:p w:rsidR="00FE5F98" w:rsidRDefault="00FE5F98" w:rsidP="00FE5F98">
      <w:pPr>
        <w:jc w:val="both"/>
      </w:pPr>
      <w:r>
        <w:t xml:space="preserve">   </w:t>
      </w:r>
      <w:r w:rsidRPr="007F4F17">
        <w:rPr>
          <w:position w:val="-12"/>
        </w:rPr>
        <w:object w:dxaOrig="5300" w:dyaOrig="380">
          <v:shape id="_x0000_i1031" type="#_x0000_t75" style="width:406.05pt;height:30.15pt" o:ole="">
            <v:imagedata r:id="rId23" o:title=""/>
          </v:shape>
          <o:OLEObject Type="Embed" ProgID="Equation.3" ShapeID="_x0000_i1031" DrawAspect="Content" ObjectID="_1514036756" r:id="rId24"/>
        </w:object>
      </w:r>
      <w:r>
        <w:t xml:space="preserve">,         </w:t>
      </w:r>
      <w:r w:rsidRPr="00AD0750">
        <w:t>где      (1.</w:t>
      </w:r>
      <w:r>
        <w:t>2</w:t>
      </w:r>
      <w:r w:rsidRPr="00AD0750">
        <w:t>)</w:t>
      </w:r>
    </w:p>
    <w:p w:rsidR="00FE5F98" w:rsidRPr="00AD0750" w:rsidRDefault="00FE5F98" w:rsidP="00FE5F98">
      <w:pPr>
        <w:ind w:firstLine="284"/>
        <w:jc w:val="both"/>
      </w:pPr>
    </w:p>
    <w:p w:rsidR="00FE5F98" w:rsidRDefault="00FE5F98" w:rsidP="00FE5F98">
      <w:pPr>
        <w:numPr>
          <w:ilvl w:val="0"/>
          <w:numId w:val="3"/>
        </w:numPr>
        <w:jc w:val="both"/>
      </w:pPr>
      <w:r>
        <w:t>Объем доходов МО на 2015 год (Д</w:t>
      </w:r>
      <w:r>
        <w:rPr>
          <w:vertAlign w:val="subscript"/>
          <w:lang w:val="en-US"/>
        </w:rPr>
        <w:t>i</w:t>
      </w:r>
      <w:r>
        <w:t>) определяется по следующей формуле:</w:t>
      </w:r>
    </w:p>
    <w:p w:rsidR="00FE5F98" w:rsidRDefault="00FE5F98" w:rsidP="00FE5F98">
      <w:pPr>
        <w:jc w:val="both"/>
      </w:pPr>
    </w:p>
    <w:p w:rsidR="00FE5F98" w:rsidRPr="00AD0750" w:rsidRDefault="00FE5F98" w:rsidP="00FE5F98">
      <w:pPr>
        <w:jc w:val="right"/>
      </w:pPr>
      <w:r w:rsidRPr="00000795">
        <w:rPr>
          <w:b/>
          <w:color w:val="FF9900"/>
          <w:position w:val="-12"/>
        </w:rPr>
        <w:object w:dxaOrig="3940" w:dyaOrig="360">
          <v:shape id="_x0000_i1032" type="#_x0000_t75" style="width:321.5pt;height:29.3pt" o:ole="">
            <v:imagedata r:id="rId25" o:title=""/>
          </v:shape>
          <o:OLEObject Type="Embed" ProgID="Equation.3" ShapeID="_x0000_i1032" DrawAspect="Content" ObjectID="_1514036757" r:id="rId26"/>
        </w:object>
      </w:r>
      <w:r w:rsidRPr="00AD0750">
        <w:t>, где                        (1.</w:t>
      </w:r>
      <w:r>
        <w:t>3</w:t>
      </w:r>
      <w:r w:rsidRPr="00AD0750">
        <w:t xml:space="preserve">) </w:t>
      </w:r>
    </w:p>
    <w:p w:rsidR="00FE5F98" w:rsidRDefault="00FE5F98" w:rsidP="00FE5F98">
      <w:pPr>
        <w:jc w:val="both"/>
      </w:pPr>
    </w:p>
    <w:p w:rsidR="00FE5F98" w:rsidRPr="00AD0750" w:rsidRDefault="00FE5F98" w:rsidP="00FE5F98">
      <w:pPr>
        <w:ind w:firstLine="284"/>
        <w:jc w:val="both"/>
      </w:pPr>
      <w:r w:rsidRPr="00AD0750">
        <w:t>НДФЛ</w:t>
      </w:r>
      <w:r w:rsidRPr="00AD0750">
        <w:rPr>
          <w:vertAlign w:val="subscript"/>
          <w:lang w:val="en-US"/>
        </w:rPr>
        <w:t>i</w:t>
      </w:r>
      <w:r w:rsidRPr="00AD0750">
        <w:t xml:space="preserve"> – </w:t>
      </w:r>
      <w:r>
        <w:t>ожидаемый</w:t>
      </w:r>
      <w:r w:rsidRPr="00AD0750">
        <w:t xml:space="preserve"> объем налога на доходы физических лиц в бюджет </w:t>
      </w:r>
      <w:r w:rsidRPr="00AD0750">
        <w:rPr>
          <w:lang w:val="en-US"/>
        </w:rPr>
        <w:t>i</w:t>
      </w:r>
      <w:r w:rsidRPr="00AD0750">
        <w:t>-го МО на</w:t>
      </w:r>
      <w:r>
        <w:t xml:space="preserve"> </w:t>
      </w:r>
      <w:r w:rsidRPr="00AD0750">
        <w:t>201</w:t>
      </w:r>
      <w:r>
        <w:t>5</w:t>
      </w:r>
      <w:r w:rsidRPr="00AD0750">
        <w:t xml:space="preserve"> год;</w:t>
      </w:r>
    </w:p>
    <w:p w:rsidR="00FE5F98" w:rsidRPr="00AD0750" w:rsidRDefault="00FE5F98" w:rsidP="00FE5F98">
      <w:pPr>
        <w:ind w:firstLine="284"/>
        <w:jc w:val="both"/>
      </w:pPr>
      <w:r w:rsidRPr="00AD0750">
        <w:t>ЗН</w:t>
      </w:r>
      <w:proofErr w:type="gramStart"/>
      <w:r w:rsidRPr="00AD0750">
        <w:rPr>
          <w:vertAlign w:val="subscript"/>
          <w:lang w:val="en-US"/>
        </w:rPr>
        <w:t>i</w:t>
      </w:r>
      <w:proofErr w:type="gramEnd"/>
      <w:r w:rsidRPr="00AD0750">
        <w:rPr>
          <w:vertAlign w:val="subscript"/>
        </w:rPr>
        <w:t xml:space="preserve"> </w:t>
      </w:r>
      <w:r w:rsidRPr="00AD0750">
        <w:t xml:space="preserve">– </w:t>
      </w:r>
      <w:r>
        <w:t>ожидаемый</w:t>
      </w:r>
      <w:r w:rsidRPr="00AD0750">
        <w:t xml:space="preserve"> объем земельного налога в бюджет </w:t>
      </w:r>
      <w:r w:rsidRPr="00AD0750">
        <w:rPr>
          <w:lang w:val="en-US"/>
        </w:rPr>
        <w:t>i</w:t>
      </w:r>
      <w:r w:rsidRPr="00AD0750">
        <w:t>-го МО на 201</w:t>
      </w:r>
      <w:r>
        <w:t>5</w:t>
      </w:r>
      <w:r w:rsidRPr="00AD0750">
        <w:t xml:space="preserve"> года;</w:t>
      </w:r>
    </w:p>
    <w:p w:rsidR="00FE5F98" w:rsidRPr="00AD0750" w:rsidRDefault="00FE5F98" w:rsidP="00FE5F98">
      <w:pPr>
        <w:ind w:firstLine="284"/>
        <w:jc w:val="both"/>
      </w:pPr>
      <w:r w:rsidRPr="00AD0750">
        <w:t>ПННД</w:t>
      </w:r>
      <w:proofErr w:type="gramStart"/>
      <w:r w:rsidRPr="00AD0750">
        <w:rPr>
          <w:vertAlign w:val="subscript"/>
          <w:lang w:val="en-US"/>
        </w:rPr>
        <w:t>i</w:t>
      </w:r>
      <w:proofErr w:type="gramEnd"/>
      <w:r w:rsidRPr="00AD0750">
        <w:t xml:space="preserve"> – </w:t>
      </w:r>
      <w:r>
        <w:t>ожидаемый</w:t>
      </w:r>
      <w:r w:rsidRPr="00AD0750">
        <w:t xml:space="preserve"> объем доходов по налоговым и неналоговым доходам без учета НДФЛ</w:t>
      </w:r>
      <w:r w:rsidRPr="00AD0750">
        <w:rPr>
          <w:vertAlign w:val="subscript"/>
          <w:lang w:val="en-US"/>
        </w:rPr>
        <w:t>i</w:t>
      </w:r>
      <w:r w:rsidRPr="00AD0750">
        <w:t xml:space="preserve">  и ЗН</w:t>
      </w:r>
      <w:r w:rsidRPr="00AD0750">
        <w:rPr>
          <w:vertAlign w:val="subscript"/>
          <w:lang w:val="en-US"/>
        </w:rPr>
        <w:t>i</w:t>
      </w:r>
      <w:r w:rsidRPr="00AD0750">
        <w:t xml:space="preserve"> в бюджет </w:t>
      </w:r>
      <w:r w:rsidRPr="00AD0750">
        <w:rPr>
          <w:lang w:val="en-US"/>
        </w:rPr>
        <w:t>i</w:t>
      </w:r>
      <w:r w:rsidRPr="00AD0750">
        <w:t>-го МО на 201</w:t>
      </w:r>
      <w:r>
        <w:t>5</w:t>
      </w:r>
      <w:r w:rsidRPr="00AD0750">
        <w:t xml:space="preserve"> год;</w:t>
      </w:r>
    </w:p>
    <w:p w:rsidR="00FE5F98" w:rsidRDefault="00FE5F98" w:rsidP="00FE5F98">
      <w:pPr>
        <w:ind w:firstLine="284"/>
        <w:jc w:val="both"/>
      </w:pPr>
      <w:r>
        <w:t>БП</w:t>
      </w:r>
      <w:proofErr w:type="gramStart"/>
      <w:r w:rsidRPr="00AD0750">
        <w:rPr>
          <w:vertAlign w:val="subscript"/>
          <w:lang w:val="en-US"/>
        </w:rPr>
        <w:t>i</w:t>
      </w:r>
      <w:proofErr w:type="gramEnd"/>
      <w:r w:rsidRPr="00AD0750">
        <w:t xml:space="preserve"> - </w:t>
      </w:r>
      <w:r>
        <w:t>фактический</w:t>
      </w:r>
      <w:r w:rsidRPr="00AD0750">
        <w:t xml:space="preserve"> объем </w:t>
      </w:r>
      <w:r>
        <w:t xml:space="preserve">прочих безвозмездных поступлений </w:t>
      </w:r>
      <w:r w:rsidRPr="00AD0750">
        <w:t xml:space="preserve">в бюджет </w:t>
      </w:r>
      <w:r w:rsidRPr="00AD0750">
        <w:rPr>
          <w:lang w:val="en-US"/>
        </w:rPr>
        <w:t>i</w:t>
      </w:r>
      <w:r w:rsidRPr="00AD0750">
        <w:t>-го МО</w:t>
      </w:r>
      <w:r>
        <w:t xml:space="preserve"> по состоянию на 15.12.2015 года;</w:t>
      </w:r>
    </w:p>
    <w:p w:rsidR="00FE5F98" w:rsidRPr="00AD0750" w:rsidRDefault="00FE5F98" w:rsidP="00FE5F98">
      <w:pPr>
        <w:ind w:firstLine="284"/>
        <w:jc w:val="both"/>
      </w:pPr>
      <w:r>
        <w:t>А</w:t>
      </w:r>
      <w:proofErr w:type="gramStart"/>
      <w:r w:rsidRPr="00AD0750">
        <w:rPr>
          <w:vertAlign w:val="subscript"/>
          <w:lang w:val="en-US"/>
        </w:rPr>
        <w:t>i</w:t>
      </w:r>
      <w:proofErr w:type="gramEnd"/>
      <w:r>
        <w:rPr>
          <w:vertAlign w:val="subscript"/>
        </w:rPr>
        <w:t xml:space="preserve"> </w:t>
      </w:r>
      <w:r w:rsidRPr="00AD0750">
        <w:t>–</w:t>
      </w:r>
      <w:r w:rsidRPr="00A0545C">
        <w:t xml:space="preserve"> </w:t>
      </w:r>
      <w:r>
        <w:t>ожидаемый</w:t>
      </w:r>
      <w:r w:rsidRPr="00AD0750">
        <w:t xml:space="preserve"> объем </w:t>
      </w:r>
      <w:r>
        <w:t>акцизов по подакцизным товарам (продукции), производимым на территории Российской Федерации</w:t>
      </w:r>
      <w:r w:rsidRPr="00AD0750">
        <w:t xml:space="preserve"> в бюджет </w:t>
      </w:r>
      <w:r w:rsidRPr="00AD0750">
        <w:rPr>
          <w:lang w:val="en-US"/>
        </w:rPr>
        <w:t>i</w:t>
      </w:r>
      <w:r w:rsidRPr="00AD0750">
        <w:t>-го МО на</w:t>
      </w:r>
      <w:r>
        <w:t xml:space="preserve"> </w:t>
      </w:r>
      <w:r w:rsidRPr="00AD0750">
        <w:t>201</w:t>
      </w:r>
      <w:r>
        <w:t>5</w:t>
      </w:r>
      <w:r w:rsidRPr="00AD0750">
        <w:t xml:space="preserve"> год;</w:t>
      </w:r>
    </w:p>
    <w:p w:rsidR="00FE5F98" w:rsidRDefault="00FE5F98" w:rsidP="00FE5F98">
      <w:pPr>
        <w:ind w:firstLine="284"/>
        <w:jc w:val="both"/>
      </w:pPr>
      <w:r>
        <w:t xml:space="preserve">. </w:t>
      </w:r>
    </w:p>
    <w:p w:rsidR="00FE5F98" w:rsidRDefault="00FE5F98" w:rsidP="00FE5F98">
      <w:pPr>
        <w:ind w:firstLine="284"/>
        <w:jc w:val="both"/>
      </w:pPr>
    </w:p>
    <w:p w:rsidR="00FE5F98" w:rsidRDefault="00FE5F98" w:rsidP="00FE5F98">
      <w:pPr>
        <w:numPr>
          <w:ilvl w:val="0"/>
          <w:numId w:val="3"/>
        </w:numPr>
        <w:tabs>
          <w:tab w:val="clear" w:pos="869"/>
          <w:tab w:val="num" w:pos="0"/>
        </w:tabs>
        <w:ind w:left="0" w:firstLine="284"/>
        <w:jc w:val="both"/>
      </w:pPr>
      <w:r>
        <w:t xml:space="preserve">Субсидия, предоставляемая бюджетам </w:t>
      </w:r>
      <w:r w:rsidRPr="00AD0750">
        <w:rPr>
          <w:lang w:val="en-US"/>
        </w:rPr>
        <w:t>i</w:t>
      </w:r>
      <w:r w:rsidRPr="00AD0750">
        <w:t>-го МО</w:t>
      </w:r>
      <w:r>
        <w:t xml:space="preserve"> на 2015 год (за счет средств областного бюджета), рассчитывается по следующей формуле:</w:t>
      </w:r>
    </w:p>
    <w:p w:rsidR="00FE5F98" w:rsidRDefault="00FE5F98" w:rsidP="00FE5F98">
      <w:pPr>
        <w:jc w:val="both"/>
      </w:pPr>
    </w:p>
    <w:p w:rsidR="00FE5F98" w:rsidRPr="00AD0750" w:rsidRDefault="00FE5F98" w:rsidP="00FE5F98">
      <w:pPr>
        <w:jc w:val="right"/>
      </w:pPr>
      <w:r w:rsidRPr="00A0545C">
        <w:rPr>
          <w:b/>
          <w:color w:val="FF9900"/>
          <w:position w:val="-12"/>
        </w:rPr>
        <w:object w:dxaOrig="2340" w:dyaOrig="380">
          <v:shape id="_x0000_i1033" type="#_x0000_t75" style="width:190.9pt;height:31.8pt" o:ole="">
            <v:imagedata r:id="rId27" o:title=""/>
          </v:shape>
          <o:OLEObject Type="Embed" ProgID="Equation.3" ShapeID="_x0000_i1033" DrawAspect="Content" ObjectID="_1514036758" r:id="rId28"/>
        </w:object>
      </w:r>
      <w:r w:rsidRPr="00AD0750">
        <w:t xml:space="preserve">, где     </w:t>
      </w:r>
      <w:r>
        <w:t xml:space="preserve">                 </w:t>
      </w:r>
      <w:r w:rsidRPr="00AD0750">
        <w:t xml:space="preserve">                   (1.</w:t>
      </w:r>
      <w:r>
        <w:t>4</w:t>
      </w:r>
      <w:r w:rsidRPr="00AD0750">
        <w:t xml:space="preserve">) </w:t>
      </w:r>
    </w:p>
    <w:p w:rsidR="00FE5F98" w:rsidRDefault="00FE5F98" w:rsidP="00FE5F98">
      <w:pPr>
        <w:jc w:val="both"/>
      </w:pPr>
    </w:p>
    <w:p w:rsidR="00FE5F98" w:rsidRPr="004D2FC0" w:rsidRDefault="00FE5F98" w:rsidP="00FE5F98">
      <w:pPr>
        <w:ind w:firstLine="284"/>
        <w:jc w:val="both"/>
      </w:pPr>
      <w:r>
        <w:t>С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вдс</w:t>
      </w:r>
      <w:proofErr w:type="spellEnd"/>
      <w:r>
        <w:t xml:space="preserve"> – субсидия на выплату денежного содержания с начислениями на него главам, муниципальным служащим </w:t>
      </w:r>
      <w:r w:rsidRPr="00AD0750">
        <w:rPr>
          <w:lang w:val="en-US"/>
        </w:rPr>
        <w:t>i</w:t>
      </w:r>
      <w:r w:rsidRPr="00AD0750">
        <w:t>-го МО</w:t>
      </w:r>
      <w:r>
        <w:t xml:space="preserve">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 </w:t>
      </w:r>
      <w:r w:rsidRPr="00AD0750">
        <w:rPr>
          <w:lang w:val="en-US"/>
        </w:rPr>
        <w:t>i</w:t>
      </w:r>
      <w:r w:rsidRPr="00AD0750">
        <w:t>-го МО</w:t>
      </w:r>
      <w:r>
        <w:t xml:space="preserve"> на 2015 год;</w:t>
      </w:r>
    </w:p>
    <w:p w:rsidR="00FE5F98" w:rsidRPr="004D2FC0" w:rsidRDefault="00FE5F98" w:rsidP="00FE5F98">
      <w:pPr>
        <w:ind w:firstLine="284"/>
        <w:jc w:val="both"/>
      </w:pPr>
      <w:r>
        <w:t>С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воп</w:t>
      </w:r>
      <w:proofErr w:type="spellEnd"/>
      <w:r>
        <w:t xml:space="preserve"> – субсидия на выравнивание обеспеченности поселений Иркутской области по реализации ими их отдельных расходных обязательств </w:t>
      </w:r>
      <w:r w:rsidRPr="00AD0750">
        <w:rPr>
          <w:lang w:val="en-US"/>
        </w:rPr>
        <w:t>i</w:t>
      </w:r>
      <w:r w:rsidRPr="00AD0750">
        <w:t>-</w:t>
      </w:r>
      <w:r>
        <w:t>му</w:t>
      </w:r>
      <w:r w:rsidRPr="00AD0750">
        <w:t xml:space="preserve"> МО</w:t>
      </w:r>
      <w:r>
        <w:t xml:space="preserve"> на 2015 год.</w:t>
      </w:r>
    </w:p>
    <w:p w:rsidR="00FE5F98" w:rsidRDefault="00FE5F98" w:rsidP="00FE5F98">
      <w:pPr>
        <w:ind w:firstLine="284"/>
        <w:jc w:val="both"/>
      </w:pPr>
      <w:r>
        <w:t>С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эбр</w:t>
      </w:r>
      <w:proofErr w:type="spellEnd"/>
      <w:r>
        <w:t xml:space="preserve"> – субсидия на п</w:t>
      </w:r>
      <w:r w:rsidRPr="009547EC">
        <w:t xml:space="preserve">овышение эффективности бюджетных расходов сельских поселений </w:t>
      </w:r>
      <w:r w:rsidRPr="00AD0750">
        <w:rPr>
          <w:lang w:val="en-US"/>
        </w:rPr>
        <w:t>i</w:t>
      </w:r>
      <w:r w:rsidRPr="00AD0750">
        <w:t>-</w:t>
      </w:r>
      <w:r>
        <w:t xml:space="preserve">му </w:t>
      </w:r>
      <w:r w:rsidRPr="00AD0750">
        <w:t>МО</w:t>
      </w:r>
      <w:r>
        <w:t xml:space="preserve"> на 2015 год.</w:t>
      </w:r>
    </w:p>
    <w:p w:rsidR="00FE5F98" w:rsidRPr="004D2FC0" w:rsidRDefault="00FE5F98" w:rsidP="00FE5F98">
      <w:pPr>
        <w:ind w:firstLine="284"/>
        <w:jc w:val="both"/>
      </w:pPr>
    </w:p>
    <w:p w:rsidR="00FE5F98" w:rsidRDefault="00FE5F98" w:rsidP="00FE5F98">
      <w:pPr>
        <w:numPr>
          <w:ilvl w:val="0"/>
          <w:numId w:val="3"/>
        </w:numPr>
        <w:jc w:val="both"/>
      </w:pPr>
      <w:r>
        <w:t>Объем расходов МО на 2015 год (Р</w:t>
      </w:r>
      <w:proofErr w:type="gramStart"/>
      <w:r>
        <w:rPr>
          <w:vertAlign w:val="subscript"/>
          <w:lang w:val="en-US"/>
        </w:rPr>
        <w:t>i</w:t>
      </w:r>
      <w:proofErr w:type="gramEnd"/>
      <w:r>
        <w:t>) определяется по следующей формуле:</w:t>
      </w:r>
    </w:p>
    <w:p w:rsidR="00FE5F98" w:rsidRDefault="00FE5F98" w:rsidP="00FE5F98">
      <w:pPr>
        <w:jc w:val="both"/>
      </w:pPr>
    </w:p>
    <w:p w:rsidR="00FE5F98" w:rsidRPr="00AD0750" w:rsidRDefault="00FE5F98" w:rsidP="00FE5F98">
      <w:pPr>
        <w:jc w:val="right"/>
      </w:pPr>
      <w:r w:rsidRPr="00000795">
        <w:rPr>
          <w:b/>
          <w:color w:val="FF9900"/>
          <w:position w:val="-12"/>
        </w:rPr>
        <w:object w:dxaOrig="1680" w:dyaOrig="380">
          <v:shape id="_x0000_i1034" type="#_x0000_t75" style="width:137.3pt;height:31.8pt" o:ole="">
            <v:imagedata r:id="rId29" o:title=""/>
          </v:shape>
          <o:OLEObject Type="Embed" ProgID="Equation.3" ShapeID="_x0000_i1034" DrawAspect="Content" ObjectID="_1514036759" r:id="rId30"/>
        </w:object>
      </w:r>
      <w:r w:rsidRPr="00AD0750">
        <w:t xml:space="preserve">, где     </w:t>
      </w:r>
      <w:r>
        <w:t xml:space="preserve">                              </w:t>
      </w:r>
      <w:r w:rsidRPr="00AD0750">
        <w:t xml:space="preserve">                   (1.</w:t>
      </w:r>
      <w:r>
        <w:t>5</w:t>
      </w:r>
      <w:r w:rsidRPr="00AD0750">
        <w:t xml:space="preserve">) </w:t>
      </w:r>
    </w:p>
    <w:p w:rsidR="00FE5F98" w:rsidRDefault="00FE5F98" w:rsidP="00FE5F98">
      <w:pPr>
        <w:jc w:val="both"/>
      </w:pPr>
    </w:p>
    <w:p w:rsidR="00FE5F98" w:rsidRPr="00DF7413" w:rsidRDefault="00FE5F98" w:rsidP="00FE5F98">
      <w:pPr>
        <w:jc w:val="both"/>
      </w:pPr>
    </w:p>
    <w:p w:rsidR="00FE5F98" w:rsidRDefault="00FE5F98" w:rsidP="00FE5F98">
      <w:pPr>
        <w:ind w:firstLine="284"/>
        <w:jc w:val="both"/>
      </w:pPr>
      <w:r>
        <w:t>Р</w:t>
      </w:r>
      <w:proofErr w:type="gramStart"/>
      <w:r>
        <w:rPr>
          <w:vertAlign w:val="subscript"/>
          <w:lang w:val="en-US"/>
        </w:rPr>
        <w:t>i</w:t>
      </w:r>
      <w:proofErr w:type="gramEnd"/>
      <w:r>
        <w:rPr>
          <w:vertAlign w:val="superscript"/>
        </w:rPr>
        <w:t>факт</w:t>
      </w:r>
      <w:r w:rsidRPr="00AD0750">
        <w:t xml:space="preserve"> </w:t>
      </w:r>
      <w:r>
        <w:t>–</w:t>
      </w:r>
      <w:r w:rsidRPr="00AD0750">
        <w:t xml:space="preserve"> </w:t>
      </w:r>
      <w:r>
        <w:t xml:space="preserve">фактическое исполнение </w:t>
      </w:r>
      <w:r w:rsidRPr="00AD0750">
        <w:t>расход</w:t>
      </w:r>
      <w:r>
        <w:t xml:space="preserve">ов </w:t>
      </w:r>
      <w:r w:rsidRPr="00AD0750">
        <w:rPr>
          <w:lang w:val="en-US"/>
        </w:rPr>
        <w:t>i</w:t>
      </w:r>
      <w:r w:rsidRPr="00AD0750">
        <w:t>-го МО</w:t>
      </w:r>
      <w:r>
        <w:t xml:space="preserve"> за 2015 год</w:t>
      </w:r>
      <w:r w:rsidRPr="00EA4E3D">
        <w:t xml:space="preserve"> </w:t>
      </w:r>
      <w:r>
        <w:t>за исключением расходов, имеющих целевой характер по состоянию на 01.12.2015 года;</w:t>
      </w:r>
    </w:p>
    <w:p w:rsidR="00FE5F98" w:rsidRDefault="00FE5F98" w:rsidP="00FE5F98">
      <w:pPr>
        <w:ind w:firstLine="360"/>
        <w:jc w:val="both"/>
      </w:pPr>
      <w:r w:rsidRPr="00793B1D">
        <w:t>Р</w:t>
      </w:r>
      <w:proofErr w:type="spellStart"/>
      <w:proofErr w:type="gramStart"/>
      <w:r w:rsidRPr="00793B1D">
        <w:rPr>
          <w:vertAlign w:val="subscript"/>
          <w:lang w:val="en-US"/>
        </w:rPr>
        <w:t>i</w:t>
      </w:r>
      <w:proofErr w:type="gramEnd"/>
      <w:r w:rsidRPr="00793B1D">
        <w:rPr>
          <w:vertAlign w:val="superscript"/>
        </w:rPr>
        <w:t>ожид</w:t>
      </w:r>
      <w:proofErr w:type="spellEnd"/>
      <w:r w:rsidRPr="00793B1D">
        <w:t xml:space="preserve"> – оценка ожидаемого исполнения бюджета </w:t>
      </w:r>
      <w:r w:rsidRPr="00793B1D">
        <w:rPr>
          <w:lang w:val="en-US"/>
        </w:rPr>
        <w:t>i</w:t>
      </w:r>
      <w:r w:rsidRPr="00793B1D">
        <w:t xml:space="preserve">-го МО </w:t>
      </w:r>
      <w:r>
        <w:t xml:space="preserve">по расходам </w:t>
      </w:r>
      <w:r w:rsidRPr="00793B1D">
        <w:t>за декабрь 2015 года, за исключением расходов, имеющих целевой характер.</w:t>
      </w:r>
    </w:p>
    <w:p w:rsidR="00962A4C" w:rsidRDefault="00962A4C" w:rsidP="00FE5F98">
      <w:pPr>
        <w:ind w:firstLine="360"/>
        <w:jc w:val="both"/>
      </w:pPr>
    </w:p>
    <w:p w:rsidR="00962A4C" w:rsidRDefault="00962A4C" w:rsidP="00FE5F98">
      <w:pPr>
        <w:ind w:firstLine="360"/>
        <w:jc w:val="both"/>
      </w:pPr>
    </w:p>
    <w:p w:rsidR="00962A4C" w:rsidRPr="00793B1D" w:rsidRDefault="00962A4C" w:rsidP="00FE5F98">
      <w:pPr>
        <w:ind w:firstLine="360"/>
        <w:jc w:val="both"/>
      </w:pPr>
    </w:p>
    <w:p w:rsidR="00962A4C" w:rsidRDefault="00962A4C" w:rsidP="00962A4C">
      <w:pPr>
        <w:jc w:val="right"/>
      </w:pPr>
    </w:p>
    <w:p w:rsidR="00962A4C" w:rsidRDefault="00962A4C" w:rsidP="00962A4C">
      <w:pPr>
        <w:jc w:val="right"/>
        <w:rPr>
          <w:sz w:val="20"/>
          <w:szCs w:val="20"/>
        </w:rPr>
      </w:pPr>
    </w:p>
    <w:p w:rsidR="00962A4C" w:rsidRDefault="00962A4C" w:rsidP="00962A4C">
      <w:pPr>
        <w:jc w:val="right"/>
        <w:rPr>
          <w:sz w:val="20"/>
          <w:szCs w:val="20"/>
        </w:rPr>
      </w:pPr>
    </w:p>
    <w:p w:rsidR="00962A4C" w:rsidRDefault="00962A4C" w:rsidP="00962A4C">
      <w:pPr>
        <w:jc w:val="right"/>
        <w:rPr>
          <w:sz w:val="20"/>
          <w:szCs w:val="20"/>
        </w:rPr>
      </w:pP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Приложение № 10</w:t>
      </w:r>
      <w:r w:rsidRPr="00FE5F98">
        <w:rPr>
          <w:sz w:val="20"/>
          <w:szCs w:val="20"/>
        </w:rPr>
        <w:br/>
        <w:t>к решению Думы Тулунского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внесении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изменений в решение Думы Тулунского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"О бюджете Тулунского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на 2015 год и на плановый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период 2016 и 2017 годов" </w:t>
      </w:r>
      <w:r w:rsidRPr="00FE5F98">
        <w:rPr>
          <w:sz w:val="20"/>
          <w:szCs w:val="20"/>
        </w:rPr>
        <w:br/>
        <w:t>от "22" декабря 2015г. № 203</w:t>
      </w:r>
      <w:r w:rsidRPr="00FE5F98">
        <w:rPr>
          <w:sz w:val="20"/>
          <w:szCs w:val="20"/>
        </w:rPr>
        <w:br/>
      </w:r>
      <w:r w:rsidRPr="00FE5F98">
        <w:rPr>
          <w:sz w:val="20"/>
          <w:szCs w:val="20"/>
        </w:rPr>
        <w:br/>
        <w:t>Приложение № 14</w:t>
      </w:r>
      <w:r w:rsidRPr="00FE5F98">
        <w:rPr>
          <w:sz w:val="20"/>
          <w:szCs w:val="20"/>
        </w:rPr>
        <w:br/>
        <w:t>к решению Думы Тулунского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 "О бюджете Тулунского</w:t>
      </w: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муниципального района на 2015 год и на плановый</w:t>
      </w:r>
    </w:p>
    <w:p w:rsidR="00FE5F98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 xml:space="preserve"> период 2016 и 2017 годов" от "26" декабря 2014г. № 123</w:t>
      </w:r>
    </w:p>
    <w:p w:rsidR="00962A4C" w:rsidRDefault="00962A4C" w:rsidP="00962A4C">
      <w:pPr>
        <w:jc w:val="right"/>
        <w:rPr>
          <w:sz w:val="20"/>
          <w:szCs w:val="20"/>
        </w:rPr>
      </w:pPr>
    </w:p>
    <w:p w:rsidR="00962A4C" w:rsidRDefault="00962A4C" w:rsidP="00962A4C">
      <w:pPr>
        <w:jc w:val="center"/>
        <w:rPr>
          <w:b/>
          <w:bCs/>
        </w:rPr>
      </w:pPr>
      <w:r w:rsidRPr="00214012">
        <w:rPr>
          <w:b/>
          <w:bCs/>
        </w:rPr>
        <w:t>Программа муниципальных внутренних заимствований Тулунского муниципального района на 2015 год</w:t>
      </w:r>
    </w:p>
    <w:p w:rsidR="00962A4C" w:rsidRDefault="00962A4C" w:rsidP="00962A4C">
      <w:pPr>
        <w:jc w:val="center"/>
        <w:rPr>
          <w:b/>
          <w:bCs/>
        </w:rPr>
      </w:pPr>
    </w:p>
    <w:p w:rsidR="00962A4C" w:rsidRDefault="00962A4C" w:rsidP="00962A4C">
      <w:pPr>
        <w:jc w:val="right"/>
        <w:rPr>
          <w:sz w:val="20"/>
          <w:szCs w:val="20"/>
        </w:rPr>
      </w:pPr>
      <w:r w:rsidRPr="00FE5F98">
        <w:rPr>
          <w:sz w:val="20"/>
          <w:szCs w:val="20"/>
        </w:rPr>
        <w:t>(тыс. рублей)</w:t>
      </w:r>
    </w:p>
    <w:p w:rsidR="00962A4C" w:rsidRDefault="00962A4C" w:rsidP="00962A4C">
      <w:pPr>
        <w:jc w:val="right"/>
        <w:rPr>
          <w:sz w:val="20"/>
          <w:szCs w:val="20"/>
        </w:rPr>
      </w:pPr>
    </w:p>
    <w:tbl>
      <w:tblPr>
        <w:tblW w:w="9500" w:type="dxa"/>
        <w:tblInd w:w="-34" w:type="dxa"/>
        <w:tblLook w:val="04A0" w:firstRow="1" w:lastRow="0" w:firstColumn="1" w:lastColumn="0" w:noHBand="0" w:noVBand="1"/>
      </w:tblPr>
      <w:tblGrid>
        <w:gridCol w:w="6660"/>
        <w:gridCol w:w="1540"/>
        <w:gridCol w:w="1300"/>
      </w:tblGrid>
      <w:tr w:rsidR="00FE5F98" w:rsidRPr="00FE5F98" w:rsidTr="00214012">
        <w:trPr>
          <w:trHeight w:val="255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Виды долговых обязательств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>2015 год</w:t>
            </w:r>
          </w:p>
        </w:tc>
      </w:tr>
      <w:tr w:rsidR="00FE5F98" w:rsidRPr="00FE5F98" w:rsidTr="00214012">
        <w:trPr>
          <w:trHeight w:val="510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F98" w:rsidRPr="00FE5F98" w:rsidRDefault="00FE5F98" w:rsidP="00FE5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F98" w:rsidRPr="00FE5F98" w:rsidRDefault="00FE5F98" w:rsidP="00FE5F98">
            <w:pPr>
              <w:jc w:val="center"/>
              <w:rPr>
                <w:b/>
                <w:bCs/>
                <w:sz w:val="20"/>
                <w:szCs w:val="20"/>
              </w:rPr>
            </w:pPr>
            <w:r w:rsidRPr="00FE5F98">
              <w:rPr>
                <w:b/>
                <w:bCs/>
                <w:sz w:val="20"/>
                <w:szCs w:val="20"/>
              </w:rPr>
              <w:t xml:space="preserve">Объем погашения </w:t>
            </w:r>
          </w:p>
        </w:tc>
      </w:tr>
      <w:tr w:rsidR="00FE5F98" w:rsidRPr="00FE5F98" w:rsidTr="00214012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</w:tr>
      <w:tr w:rsidR="00FE5F98" w:rsidRPr="00FE5F98" w:rsidTr="00214012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</w:tr>
      <w:tr w:rsidR="00FE5F98" w:rsidRPr="00FE5F98" w:rsidTr="00214012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</w:tr>
      <w:tr w:rsidR="00FE5F98" w:rsidRPr="00FE5F98" w:rsidTr="00214012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2. Кредиты кредитных организаций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</w:tr>
      <w:tr w:rsidR="00FE5F98" w:rsidRPr="00FE5F98" w:rsidTr="00214012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 </w:t>
            </w:r>
          </w:p>
        </w:tc>
      </w:tr>
      <w:tr w:rsidR="00FE5F98" w:rsidRPr="00FE5F98" w:rsidTr="00214012">
        <w:trPr>
          <w:trHeight w:val="51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F98" w:rsidRPr="00FE5F98" w:rsidRDefault="00FE5F98" w:rsidP="00FE5F98">
            <w:pPr>
              <w:jc w:val="center"/>
              <w:rPr>
                <w:sz w:val="20"/>
                <w:szCs w:val="20"/>
              </w:rPr>
            </w:pPr>
            <w:r w:rsidRPr="00FE5F98">
              <w:rPr>
                <w:sz w:val="20"/>
                <w:szCs w:val="20"/>
              </w:rPr>
              <w:t>0.0</w:t>
            </w:r>
          </w:p>
        </w:tc>
      </w:tr>
    </w:tbl>
    <w:p w:rsidR="00FE5F98" w:rsidRDefault="00FE5F98">
      <w:pPr>
        <w:sectPr w:rsidR="00FE5F98" w:rsidSect="00CF70B1">
          <w:footerReference w:type="even" r:id="rId31"/>
          <w:footerReference w:type="default" r:id="rId32"/>
          <w:pgSz w:w="11906" w:h="16838"/>
          <w:pgMar w:top="680" w:right="794" w:bottom="567" w:left="1418" w:header="720" w:footer="822" w:gutter="0"/>
          <w:cols w:space="720"/>
        </w:sectPr>
      </w:pPr>
    </w:p>
    <w:p w:rsidR="00FE5F98" w:rsidRPr="00214012" w:rsidRDefault="00FE5F98" w:rsidP="00FE5F98">
      <w:pPr>
        <w:pStyle w:val="1"/>
        <w:ind w:left="5670"/>
        <w:rPr>
          <w:sz w:val="20"/>
        </w:rPr>
      </w:pPr>
      <w:r w:rsidRPr="00214012">
        <w:rPr>
          <w:sz w:val="20"/>
        </w:rPr>
        <w:lastRenderedPageBreak/>
        <w:t>Приложение № 11</w:t>
      </w:r>
    </w:p>
    <w:p w:rsidR="00FE5F98" w:rsidRPr="00214012" w:rsidRDefault="00FE5F98" w:rsidP="00FE5F98">
      <w:pPr>
        <w:ind w:left="5670"/>
        <w:rPr>
          <w:sz w:val="20"/>
          <w:szCs w:val="20"/>
        </w:rPr>
      </w:pPr>
      <w:r w:rsidRPr="00214012">
        <w:rPr>
          <w:sz w:val="20"/>
          <w:szCs w:val="20"/>
        </w:rPr>
        <w:t xml:space="preserve">к решению  Думы Тулунского муниципального района «О внесении изменений в решение Думы Тулунского муниципального района «О бюджете Тулунского муниципального района  на 2015год и на плановый период 2016 и 2017 годов» </w:t>
      </w:r>
    </w:p>
    <w:p w:rsidR="00FE5F98" w:rsidRPr="00214012" w:rsidRDefault="00FE5F98" w:rsidP="00FE5F98">
      <w:pPr>
        <w:ind w:left="5670"/>
        <w:rPr>
          <w:sz w:val="20"/>
          <w:szCs w:val="20"/>
        </w:rPr>
      </w:pPr>
      <w:r w:rsidRPr="00214012">
        <w:rPr>
          <w:sz w:val="20"/>
          <w:szCs w:val="20"/>
        </w:rPr>
        <w:t>от «22» декабря  2015г. № 203</w:t>
      </w:r>
    </w:p>
    <w:p w:rsidR="00FE5F98" w:rsidRPr="00214012" w:rsidRDefault="00FE5F98" w:rsidP="00FE5F98">
      <w:pPr>
        <w:ind w:left="5670"/>
        <w:rPr>
          <w:sz w:val="20"/>
          <w:szCs w:val="20"/>
        </w:rPr>
      </w:pPr>
    </w:p>
    <w:p w:rsidR="00FE5F98" w:rsidRPr="00214012" w:rsidRDefault="00FE5F98" w:rsidP="00FE5F98">
      <w:pPr>
        <w:pStyle w:val="ab"/>
        <w:ind w:left="5670"/>
      </w:pPr>
      <w:r w:rsidRPr="00214012">
        <w:t>Приложение № 16</w:t>
      </w:r>
    </w:p>
    <w:p w:rsidR="00FE5F98" w:rsidRPr="00214012" w:rsidRDefault="00FE5F98" w:rsidP="00FE5F98">
      <w:pPr>
        <w:pStyle w:val="ab"/>
        <w:ind w:left="5670"/>
      </w:pPr>
      <w:r w:rsidRPr="00214012">
        <w:t>к решению Думы Тулунского муниципального района «О бюджете Тулунского муниципального  района на 2015 год и на  плановый  период 2016  2017 годов» от «26» декабря 2014 г. № 123</w:t>
      </w:r>
    </w:p>
    <w:p w:rsidR="00FE5F98" w:rsidRPr="002415A9" w:rsidRDefault="00FE5F98" w:rsidP="00FE5F98">
      <w:pPr>
        <w:ind w:firstLine="5812"/>
      </w:pPr>
    </w:p>
    <w:p w:rsidR="00FE5F98" w:rsidRPr="008361D2" w:rsidRDefault="00FE5F98" w:rsidP="00FE5F98">
      <w:pPr>
        <w:jc w:val="center"/>
        <w:rPr>
          <w:b/>
        </w:rPr>
      </w:pPr>
      <w:r w:rsidRPr="008361D2">
        <w:rPr>
          <w:b/>
        </w:rPr>
        <w:t>Источники внутреннего финансирования дефицита бюджета Тулунского муниципального района на 2015 год</w:t>
      </w:r>
    </w:p>
    <w:p w:rsidR="00FE5F98" w:rsidRPr="002415A9" w:rsidRDefault="00FE5F98" w:rsidP="00003FA5">
      <w:pPr>
        <w:jc w:val="right"/>
      </w:pPr>
      <w:r>
        <w:t xml:space="preserve">                                                                                                                                                                </w:t>
      </w:r>
      <w:r w:rsidRPr="002415A9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118"/>
        <w:gridCol w:w="1418"/>
      </w:tblGrid>
      <w:tr w:rsidR="00FE5F98" w:rsidRPr="002415A9" w:rsidTr="00003FA5">
        <w:trPr>
          <w:trHeight w:val="371"/>
          <w:tblHeader/>
        </w:trPr>
        <w:tc>
          <w:tcPr>
            <w:tcW w:w="5495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  <w:r w:rsidRPr="002415A9">
              <w:rPr>
                <w:b/>
              </w:rPr>
              <w:t>Наименование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  <w:r w:rsidRPr="002415A9">
              <w:rPr>
                <w:b/>
              </w:rPr>
              <w:t>Код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  <w:r w:rsidRPr="002415A9">
              <w:rPr>
                <w:b/>
              </w:rPr>
              <w:t>Сумма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rPr>
                <w:b/>
              </w:rPr>
            </w:pPr>
            <w:r w:rsidRPr="002415A9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b/>
              </w:rPr>
            </w:pPr>
            <w:r w:rsidRPr="002415A9">
              <w:rPr>
                <w:b/>
              </w:rPr>
              <w:t>000 01 00 00 00 00 0000 000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  <w:r>
              <w:rPr>
                <w:b/>
              </w:rPr>
              <w:t>8195,7</w:t>
            </w:r>
          </w:p>
        </w:tc>
      </w:tr>
      <w:tr w:rsidR="00FE5F98" w:rsidRPr="002415A9" w:rsidTr="00003FA5">
        <w:trPr>
          <w:trHeight w:val="432"/>
        </w:trPr>
        <w:tc>
          <w:tcPr>
            <w:tcW w:w="5495" w:type="dxa"/>
          </w:tcPr>
          <w:p w:rsidR="00FE5F98" w:rsidRPr="002415A9" w:rsidRDefault="00FE5F98" w:rsidP="00003FA5">
            <w:r w:rsidRPr="002415A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pPr>
              <w:rPr>
                <w:b/>
              </w:rPr>
            </w:pPr>
            <w:r w:rsidRPr="002415A9">
              <w:rPr>
                <w:b/>
              </w:rPr>
              <w:t>992 01 02 00 00 00 0000 000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</w:p>
          <w:p w:rsidR="00FE5F98" w:rsidRPr="002415A9" w:rsidRDefault="00FE5F98" w:rsidP="00003F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i/>
              </w:rPr>
            </w:pPr>
          </w:p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992 01 02 00 00 00 0000 700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  <w:rPr>
                <w:i/>
              </w:rPr>
            </w:pPr>
            <w:r>
              <w:t>0</w:t>
            </w:r>
          </w:p>
        </w:tc>
      </w:tr>
      <w:tr w:rsidR="00FE5F98" w:rsidRPr="002415A9" w:rsidTr="00003FA5">
        <w:trPr>
          <w:trHeight w:val="448"/>
        </w:trPr>
        <w:tc>
          <w:tcPr>
            <w:tcW w:w="5495" w:type="dxa"/>
          </w:tcPr>
          <w:p w:rsidR="00FE5F98" w:rsidRPr="002415A9" w:rsidRDefault="00FE5F98" w:rsidP="00003FA5">
            <w:r w:rsidRPr="002415A9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8" w:type="dxa"/>
          </w:tcPr>
          <w:p w:rsidR="00FE5F98" w:rsidRDefault="00FE5F98" w:rsidP="00003FA5"/>
          <w:p w:rsidR="00FE5F98" w:rsidRPr="002415A9" w:rsidRDefault="00FE5F98" w:rsidP="00003FA5">
            <w:r w:rsidRPr="002415A9">
              <w:t>992 01 02 00 00 05 0000 710</w:t>
            </w:r>
          </w:p>
        </w:tc>
        <w:tc>
          <w:tcPr>
            <w:tcW w:w="1418" w:type="dxa"/>
          </w:tcPr>
          <w:p w:rsidR="00FE5F98" w:rsidRDefault="00FE5F98" w:rsidP="00003FA5">
            <w:pPr>
              <w:jc w:val="center"/>
            </w:pPr>
          </w:p>
          <w:p w:rsidR="00FE5F98" w:rsidRPr="002415A9" w:rsidRDefault="00FE5F98" w:rsidP="00003FA5">
            <w:pPr>
              <w:jc w:val="center"/>
            </w:pPr>
            <w:r>
              <w:t>0</w:t>
            </w:r>
          </w:p>
        </w:tc>
      </w:tr>
      <w:tr w:rsidR="00FE5F98" w:rsidRPr="002415A9" w:rsidTr="00003FA5">
        <w:trPr>
          <w:trHeight w:val="527"/>
        </w:trPr>
        <w:tc>
          <w:tcPr>
            <w:tcW w:w="5495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i/>
              </w:rPr>
            </w:pPr>
          </w:p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992 01 02 00 00 00 0000 800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  <w:rPr>
                <w:i/>
              </w:rPr>
            </w:pPr>
            <w:r w:rsidRPr="002415A9">
              <w:rPr>
                <w:i/>
              </w:rPr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r w:rsidRPr="002415A9">
              <w:t>992 01 02 00 00 05 0000 810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</w:pPr>
            <w:r w:rsidRPr="002415A9"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tabs>
                <w:tab w:val="left" w:pos="552"/>
              </w:tabs>
              <w:rPr>
                <w:b/>
              </w:rPr>
            </w:pPr>
            <w:r w:rsidRPr="002415A9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pPr>
              <w:rPr>
                <w:b/>
              </w:rPr>
            </w:pPr>
            <w:r w:rsidRPr="002415A9">
              <w:rPr>
                <w:b/>
              </w:rPr>
              <w:t>992 01 03 00 00 00 0000 000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</w:p>
          <w:p w:rsidR="00FE5F98" w:rsidRPr="002415A9" w:rsidRDefault="00FE5F98" w:rsidP="00003FA5">
            <w:pPr>
              <w:jc w:val="center"/>
              <w:rPr>
                <w:b/>
              </w:rPr>
            </w:pPr>
            <w:r w:rsidRPr="002415A9">
              <w:rPr>
                <w:b/>
              </w:rPr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rPr>
                <w:i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i/>
              </w:rPr>
            </w:pPr>
          </w:p>
          <w:p w:rsidR="00FE5F98" w:rsidRPr="002415A9" w:rsidRDefault="00FE5F98" w:rsidP="00003FA5">
            <w:pPr>
              <w:rPr>
                <w:i/>
              </w:rPr>
            </w:pPr>
          </w:p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992 01 03 00 00 00 0000 700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  <w:rPr>
                <w:i/>
              </w:rPr>
            </w:pPr>
            <w:r w:rsidRPr="002415A9">
              <w:rPr>
                <w:i/>
              </w:rPr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r w:rsidRPr="002415A9">
              <w:t>992 01 03 00 00 05 0000 710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</w:pPr>
            <w:r w:rsidRPr="002415A9">
              <w:t>0</w:t>
            </w:r>
          </w:p>
          <w:p w:rsidR="00FE5F98" w:rsidRPr="002415A9" w:rsidRDefault="00FE5F98" w:rsidP="00003FA5">
            <w:pPr>
              <w:jc w:val="center"/>
              <w:rPr>
                <w:i/>
              </w:rPr>
            </w:pP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i/>
              </w:rPr>
            </w:pPr>
          </w:p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992 01 03 00 00 00 0000 800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  <w:rPr>
                <w:i/>
              </w:rPr>
            </w:pPr>
            <w:r w:rsidRPr="002415A9">
              <w:rPr>
                <w:i/>
              </w:rPr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r w:rsidRPr="002415A9">
              <w:t>992 01 03 00 00 05 0000 810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</w:p>
          <w:p w:rsidR="00FE5F98" w:rsidRPr="002415A9" w:rsidRDefault="00FE5F98" w:rsidP="00003FA5">
            <w:pPr>
              <w:jc w:val="center"/>
            </w:pPr>
            <w:r w:rsidRPr="002415A9">
              <w:t>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tabs>
                <w:tab w:val="left" w:pos="552"/>
              </w:tabs>
              <w:rPr>
                <w:b/>
              </w:rPr>
            </w:pPr>
            <w:r w:rsidRPr="002415A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b/>
              </w:rPr>
            </w:pPr>
          </w:p>
          <w:p w:rsidR="00FE5F98" w:rsidRPr="002415A9" w:rsidRDefault="00FE5F98" w:rsidP="00003FA5">
            <w:pPr>
              <w:rPr>
                <w:b/>
              </w:rPr>
            </w:pPr>
            <w:r w:rsidRPr="002415A9">
              <w:rPr>
                <w:b/>
              </w:rPr>
              <w:t xml:space="preserve">000 01 05 00 00 00 0000 000 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b/>
              </w:rPr>
            </w:pPr>
          </w:p>
          <w:p w:rsidR="00FE5F98" w:rsidRPr="002415A9" w:rsidRDefault="00FE5F98" w:rsidP="00003FA5">
            <w:pPr>
              <w:jc w:val="center"/>
              <w:rPr>
                <w:b/>
              </w:rPr>
            </w:pPr>
            <w:r w:rsidRPr="002415A9">
              <w:rPr>
                <w:b/>
              </w:rPr>
              <w:t>8 195,7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Увеличение остатков средств бюджетов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000 01 05 00 00 00 0000 500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  <w:r w:rsidRPr="002415A9">
              <w:t>-</w:t>
            </w:r>
            <w:r>
              <w:t>671 317,3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Увеличение прочих остатков средств бюджетов</w:t>
            </w:r>
          </w:p>
        </w:tc>
        <w:tc>
          <w:tcPr>
            <w:tcW w:w="3118" w:type="dxa"/>
          </w:tcPr>
          <w:p w:rsidR="00FE5F98" w:rsidRPr="002415A9" w:rsidRDefault="00FE5F98" w:rsidP="00003FA5">
            <w:r w:rsidRPr="002415A9">
              <w:t>000 01 05 02 00 00 0000 500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</w:pPr>
            <w:r w:rsidRPr="002415A9">
              <w:t>-</w:t>
            </w:r>
            <w:r>
              <w:t>671 317,3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lastRenderedPageBreak/>
              <w:t>Увеличение прочих остатков денежных средств бюджетов</w:t>
            </w:r>
          </w:p>
        </w:tc>
        <w:tc>
          <w:tcPr>
            <w:tcW w:w="3118" w:type="dxa"/>
          </w:tcPr>
          <w:p w:rsidR="00FE5F98" w:rsidRPr="002415A9" w:rsidRDefault="00FE5F98" w:rsidP="00003FA5">
            <w:r w:rsidRPr="002415A9">
              <w:t>000 01 05 02 01 00 0000 510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</w:pPr>
            <w:r w:rsidRPr="002415A9">
              <w:t>-</w:t>
            </w:r>
            <w:r>
              <w:t>671 317,3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r w:rsidRPr="002415A9">
              <w:t>000 01 05 02 01 05 0000 510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</w:pPr>
          </w:p>
          <w:p w:rsidR="00FE5F98" w:rsidRPr="002415A9" w:rsidRDefault="00FE5F98" w:rsidP="00003FA5">
            <w:pPr>
              <w:jc w:val="center"/>
            </w:pPr>
            <w:r w:rsidRPr="002415A9">
              <w:t>-</w:t>
            </w:r>
            <w:r>
              <w:t>671 317,3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Уменьшение  остатков  средств  бюджетов</w:t>
            </w:r>
          </w:p>
        </w:tc>
        <w:tc>
          <w:tcPr>
            <w:tcW w:w="3118" w:type="dxa"/>
          </w:tcPr>
          <w:p w:rsidR="00FE5F98" w:rsidRPr="002415A9" w:rsidRDefault="00FE5F98" w:rsidP="00003FA5">
            <w:pPr>
              <w:rPr>
                <w:i/>
              </w:rPr>
            </w:pPr>
            <w:r w:rsidRPr="002415A9">
              <w:rPr>
                <w:i/>
              </w:rPr>
              <w:t>000 01 00 00 00 00 0000 600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  <w:rPr>
                <w:i/>
              </w:rPr>
            </w:pPr>
            <w:r>
              <w:t>679 513,0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Уменьшение прочих остатков средств бюджетов</w:t>
            </w:r>
          </w:p>
        </w:tc>
        <w:tc>
          <w:tcPr>
            <w:tcW w:w="3118" w:type="dxa"/>
          </w:tcPr>
          <w:p w:rsidR="00FE5F98" w:rsidRPr="002415A9" w:rsidRDefault="00FE5F98" w:rsidP="00003FA5">
            <w:r w:rsidRPr="002415A9">
              <w:t>000 01 05 00 00 00 0000 600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</w:pPr>
            <w:r>
              <w:t>679 513,0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Уменьшение прочих остатков денежных средств бюджетов</w:t>
            </w:r>
          </w:p>
        </w:tc>
        <w:tc>
          <w:tcPr>
            <w:tcW w:w="3118" w:type="dxa"/>
          </w:tcPr>
          <w:p w:rsidR="00FE5F98" w:rsidRPr="002415A9" w:rsidRDefault="00FE5F98" w:rsidP="00003FA5">
            <w:r w:rsidRPr="002415A9">
              <w:t>000 01 05 02 01 00 0000 610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</w:pPr>
            <w:r>
              <w:t>679 513,0</w:t>
            </w:r>
          </w:p>
        </w:tc>
      </w:tr>
      <w:tr w:rsidR="00FE5F98" w:rsidRPr="002415A9" w:rsidTr="00003FA5">
        <w:tc>
          <w:tcPr>
            <w:tcW w:w="5495" w:type="dxa"/>
          </w:tcPr>
          <w:p w:rsidR="00FE5F98" w:rsidRPr="002415A9" w:rsidRDefault="00FE5F98" w:rsidP="00003FA5">
            <w:r w:rsidRPr="002415A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FE5F98" w:rsidRPr="002415A9" w:rsidRDefault="00FE5F98" w:rsidP="00003FA5"/>
          <w:p w:rsidR="00FE5F98" w:rsidRPr="002415A9" w:rsidRDefault="00FE5F98" w:rsidP="00003FA5">
            <w:r w:rsidRPr="002415A9">
              <w:t>000 01 05 02 01 05 0000 610</w:t>
            </w:r>
          </w:p>
        </w:tc>
        <w:tc>
          <w:tcPr>
            <w:tcW w:w="1418" w:type="dxa"/>
          </w:tcPr>
          <w:p w:rsidR="00FE5F98" w:rsidRPr="002415A9" w:rsidRDefault="00FE5F98" w:rsidP="00003FA5">
            <w:pPr>
              <w:jc w:val="center"/>
            </w:pPr>
          </w:p>
          <w:p w:rsidR="00FE5F98" w:rsidRPr="002415A9" w:rsidRDefault="00FE5F98" w:rsidP="00003FA5">
            <w:pPr>
              <w:jc w:val="center"/>
            </w:pPr>
            <w:r>
              <w:t>679 513,0</w:t>
            </w:r>
          </w:p>
        </w:tc>
      </w:tr>
    </w:tbl>
    <w:p w:rsidR="00FE5F98" w:rsidRPr="002415A9" w:rsidRDefault="00FE5F98" w:rsidP="00FE5F98"/>
    <w:p w:rsidR="00FE5F98" w:rsidRDefault="00FE5F98"/>
    <w:sectPr w:rsidR="00FE5F98" w:rsidSect="00CF70B1">
      <w:pgSz w:w="11906" w:h="16838"/>
      <w:pgMar w:top="680" w:right="567" w:bottom="567" w:left="1247" w:header="72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38" w:rsidRDefault="006B4438" w:rsidP="008F2330">
      <w:r>
        <w:separator/>
      </w:r>
    </w:p>
  </w:endnote>
  <w:endnote w:type="continuationSeparator" w:id="0">
    <w:p w:rsidR="006B4438" w:rsidRDefault="006B4438" w:rsidP="008F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60" w:rsidRDefault="00101C60" w:rsidP="00003F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1C60" w:rsidRDefault="00101C60" w:rsidP="00003FA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60" w:rsidRDefault="00101C60" w:rsidP="00003F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54A4">
      <w:rPr>
        <w:rStyle w:val="aa"/>
        <w:noProof/>
      </w:rPr>
      <w:t>51</w:t>
    </w:r>
    <w:r>
      <w:rPr>
        <w:rStyle w:val="aa"/>
      </w:rPr>
      <w:fldChar w:fldCharType="end"/>
    </w:r>
  </w:p>
  <w:p w:rsidR="00101C60" w:rsidRDefault="00101C60" w:rsidP="00003F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38" w:rsidRDefault="006B4438" w:rsidP="008F2330">
      <w:r>
        <w:separator/>
      </w:r>
    </w:p>
  </w:footnote>
  <w:footnote w:type="continuationSeparator" w:id="0">
    <w:p w:rsidR="006B4438" w:rsidRDefault="006B4438" w:rsidP="008F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019"/>
    <w:multiLevelType w:val="hybridMultilevel"/>
    <w:tmpl w:val="D3CCD164"/>
    <w:lvl w:ilvl="0" w:tplc="4B96240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83507"/>
    <w:multiLevelType w:val="hybridMultilevel"/>
    <w:tmpl w:val="2DA2EE1C"/>
    <w:lvl w:ilvl="0" w:tplc="98AA1EC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5D661F7"/>
    <w:multiLevelType w:val="hybridMultilevel"/>
    <w:tmpl w:val="AC3ADC56"/>
    <w:lvl w:ilvl="0" w:tplc="DCC4D36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9F58A8"/>
    <w:multiLevelType w:val="hybridMultilevel"/>
    <w:tmpl w:val="D0FA91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83E"/>
    <w:rsid w:val="00003FA5"/>
    <w:rsid w:val="000A3955"/>
    <w:rsid w:val="00101C60"/>
    <w:rsid w:val="00124E7E"/>
    <w:rsid w:val="00153069"/>
    <w:rsid w:val="00182383"/>
    <w:rsid w:val="001A54A4"/>
    <w:rsid w:val="001B530D"/>
    <w:rsid w:val="001E3261"/>
    <w:rsid w:val="00214012"/>
    <w:rsid w:val="002725A8"/>
    <w:rsid w:val="00671DC1"/>
    <w:rsid w:val="00693CA2"/>
    <w:rsid w:val="006B4438"/>
    <w:rsid w:val="00730D6C"/>
    <w:rsid w:val="007758EF"/>
    <w:rsid w:val="007F1037"/>
    <w:rsid w:val="008F2330"/>
    <w:rsid w:val="00962A4C"/>
    <w:rsid w:val="00B26D03"/>
    <w:rsid w:val="00B5154A"/>
    <w:rsid w:val="00B7383E"/>
    <w:rsid w:val="00BD120D"/>
    <w:rsid w:val="00C57F12"/>
    <w:rsid w:val="00CC4CC1"/>
    <w:rsid w:val="00CF70B1"/>
    <w:rsid w:val="00DC4ADB"/>
    <w:rsid w:val="00DD1D16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F98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5F98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FE5F9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FE5F9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FE5F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5F98"/>
    <w:rPr>
      <w:color w:val="800080"/>
      <w:u w:val="single"/>
    </w:rPr>
  </w:style>
  <w:style w:type="paragraph" w:customStyle="1" w:styleId="xl66">
    <w:name w:val="xl66"/>
    <w:basedOn w:val="a"/>
    <w:rsid w:val="00FE5F98"/>
    <w:pPr>
      <w:spacing w:before="100" w:beforeAutospacing="1" w:after="100" w:afterAutospacing="1"/>
    </w:pPr>
  </w:style>
  <w:style w:type="paragraph" w:customStyle="1" w:styleId="xl67">
    <w:name w:val="xl67"/>
    <w:basedOn w:val="a"/>
    <w:rsid w:val="00FE5F98"/>
    <w:pPr>
      <w:spacing w:before="100" w:beforeAutospacing="1" w:after="100" w:afterAutospacing="1"/>
    </w:pPr>
  </w:style>
  <w:style w:type="paragraph" w:customStyle="1" w:styleId="xl68">
    <w:name w:val="xl68"/>
    <w:basedOn w:val="a"/>
    <w:rsid w:val="00FE5F9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FE5F9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FE5F98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E5F98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FE5F98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6">
    <w:name w:val="xl10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8">
    <w:name w:val="xl12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9">
    <w:name w:val="xl12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30">
    <w:name w:val="xl13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9">
    <w:name w:val="xl14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51">
    <w:name w:val="xl15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9">
    <w:name w:val="xl15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1">
    <w:name w:val="xl16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FE5F9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5">
    <w:name w:val="xl16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9">
    <w:name w:val="xl16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2">
    <w:name w:val="xl172"/>
    <w:basedOn w:val="a"/>
    <w:rsid w:val="00FE5F98"/>
    <w:pP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FE5F98"/>
    <w:pPr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FE5F9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E5F98"/>
    <w:pP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7">
    <w:name w:val="xl17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FE5F9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82">
    <w:name w:val="xl18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5">
    <w:name w:val="xl18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8">
    <w:name w:val="xl18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9">
    <w:name w:val="xl18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3">
    <w:name w:val="xl19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FE5F9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FE5F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0">
    <w:name w:val="xl21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FE5F9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E5F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">
    <w:name w:val="xl214"/>
    <w:basedOn w:val="a"/>
    <w:rsid w:val="00FE5F9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E5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FE5F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E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5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FE5F98"/>
  </w:style>
  <w:style w:type="paragraph" w:styleId="ab">
    <w:name w:val="No Spacing"/>
    <w:uiPriority w:val="1"/>
    <w:qFormat/>
    <w:rsid w:val="00FE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F98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E5F98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FE5F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E5F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FE5F9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FE5F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5F98"/>
    <w:rPr>
      <w:color w:val="800080"/>
      <w:u w:val="single"/>
    </w:rPr>
  </w:style>
  <w:style w:type="paragraph" w:customStyle="1" w:styleId="xl66">
    <w:name w:val="xl66"/>
    <w:basedOn w:val="a"/>
    <w:rsid w:val="00FE5F98"/>
    <w:pPr>
      <w:spacing w:before="100" w:beforeAutospacing="1" w:after="100" w:afterAutospacing="1"/>
    </w:pPr>
  </w:style>
  <w:style w:type="paragraph" w:customStyle="1" w:styleId="xl67">
    <w:name w:val="xl67"/>
    <w:basedOn w:val="a"/>
    <w:rsid w:val="00FE5F98"/>
    <w:pPr>
      <w:spacing w:before="100" w:beforeAutospacing="1" w:after="100" w:afterAutospacing="1"/>
    </w:pPr>
  </w:style>
  <w:style w:type="paragraph" w:customStyle="1" w:styleId="xl68">
    <w:name w:val="xl68"/>
    <w:basedOn w:val="a"/>
    <w:rsid w:val="00FE5F98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FE5F9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FE5F98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E5F98"/>
    <w:pP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FE5F98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6">
    <w:name w:val="xl10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8">
    <w:name w:val="xl12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9">
    <w:name w:val="xl12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30">
    <w:name w:val="xl13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9">
    <w:name w:val="xl14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51">
    <w:name w:val="xl15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2">
    <w:name w:val="xl15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8">
    <w:name w:val="xl15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59">
    <w:name w:val="xl15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61">
    <w:name w:val="xl16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FE5F9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65">
    <w:name w:val="xl16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166">
    <w:name w:val="xl16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9">
    <w:name w:val="xl16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2">
    <w:name w:val="xl172"/>
    <w:basedOn w:val="a"/>
    <w:rsid w:val="00FE5F98"/>
    <w:pP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FE5F98"/>
    <w:pPr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FE5F9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E5F98"/>
    <w:pP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7">
    <w:name w:val="xl17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FE5F98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82">
    <w:name w:val="xl18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4">
    <w:name w:val="xl18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5">
    <w:name w:val="xl18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8">
    <w:name w:val="xl18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9">
    <w:name w:val="xl18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3">
    <w:name w:val="xl19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4">
    <w:name w:val="xl19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a"/>
    <w:rsid w:val="00FE5F9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FE5F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0">
    <w:name w:val="xl210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1">
    <w:name w:val="xl211"/>
    <w:basedOn w:val="a"/>
    <w:rsid w:val="00FE5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FE5F98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E5F9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14">
    <w:name w:val="xl214"/>
    <w:basedOn w:val="a"/>
    <w:rsid w:val="00FE5F98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FE5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FE5F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E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5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page number"/>
    <w:basedOn w:val="a0"/>
    <w:rsid w:val="00FE5F98"/>
  </w:style>
  <w:style w:type="paragraph" w:styleId="ab">
    <w:name w:val="No Spacing"/>
    <w:uiPriority w:val="1"/>
    <w:qFormat/>
    <w:rsid w:val="00FE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1158A1BCA7C1943D9E8FFD1499CC78F37579A6A154DABB3125AD7E2127BD339EC4B83C4CC3373AF02D5DAvE0BB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oleObject" Target="embeddings/oleObject5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B0DDBEC8BA9C270AE8797E4601F84C569FE1FDB33475586FE9378FFFB9812F9F412360AB5317EP5N5G" TargetMode="External"/><Relationship Id="rId24" Type="http://schemas.openxmlformats.org/officeDocument/2006/relationships/oleObject" Target="embeddings/oleObject7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10" Type="http://schemas.openxmlformats.org/officeDocument/2006/relationships/hyperlink" Target="consultantplus://offline/ref=ABDB0DDBEC8BA9C270AE8797E4601F84C569FE1FD033475586FE9378FFFB9812F9F4123F0APBN1G" TargetMode="External"/><Relationship Id="rId19" Type="http://schemas.openxmlformats.org/officeDocument/2006/relationships/oleObject" Target="embeddings/oleObject4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I:\&#1044;&#1091;&#1084;&#1099;\&#1044;&#1091;&#1084;&#1072;%202015&#1075;\&#1091;&#1090;&#1086;&#1095;&#1085;&#1077;&#1085;&#1080;&#1077;%20&#1076;&#1077;&#1082;&#1072;&#1073;&#1088;&#1100;\&#1059;&#1090;&#1086;&#1095;&#1085;&#1077;&#1085;&#1080;&#1077;%20&#1073;&#1102;&#1076;&#1078;&#1077;&#1090;&#1072;.doc" TargetMode="Externa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51</Pages>
  <Words>20802</Words>
  <Characters>118576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Элемент</cp:lastModifiedBy>
  <cp:revision>15</cp:revision>
  <dcterms:created xsi:type="dcterms:W3CDTF">2016-01-09T06:59:00Z</dcterms:created>
  <dcterms:modified xsi:type="dcterms:W3CDTF">2016-01-11T07:57:00Z</dcterms:modified>
</cp:coreProperties>
</file>